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E32D9" w14:textId="40BE8A05" w:rsidR="00BF793D" w:rsidRPr="002F7CE5" w:rsidRDefault="003B2CDC" w:rsidP="002F7CE5">
      <w:pPr>
        <w:pStyle w:val="Heading1"/>
        <w:shd w:val="clear" w:color="auto" w:fill="FFFFFF"/>
        <w:spacing w:before="0" w:after="0" w:line="240" w:lineRule="auto"/>
        <w:textAlignment w:val="baseline"/>
        <w:rPr>
          <w:rFonts w:ascii="Arial" w:hAnsi="Arial" w:cs="Arial"/>
          <w:b/>
          <w:bCs/>
          <w:color w:val="auto"/>
          <w:sz w:val="24"/>
          <w:szCs w:val="24"/>
        </w:rPr>
      </w:pPr>
      <w:r w:rsidRPr="002F7CE5">
        <w:rPr>
          <w:rFonts w:ascii="Arial" w:hAnsi="Arial" w:cs="Arial"/>
          <w:b/>
          <w:bCs/>
          <w:color w:val="auto"/>
          <w:sz w:val="24"/>
          <w:szCs w:val="24"/>
          <w:bdr w:val="none" w:sz="0" w:space="0" w:color="auto" w:frame="1"/>
        </w:rPr>
        <w:t xml:space="preserve">UMES Policy on Complaints from Research Subjects, Investigators, Research Staff, and the Community </w:t>
      </w:r>
    </w:p>
    <w:p w14:paraId="3E173DC6" w14:textId="429B5F8D" w:rsidR="008C2F34" w:rsidRPr="002F7CE5" w:rsidRDefault="008C2F34" w:rsidP="002F7CE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2F7CE5">
        <w:rPr>
          <w:rFonts w:ascii="Arial" w:hAnsi="Arial" w:cs="Arial"/>
        </w:rPr>
        <w:t xml:space="preserve">The UMES IRB is responsible for receiving and responding to complaints and or concerns from all individuals.   The UMES IRB will correspond with the parties involved to arrive at a satisfactory resolution.  The UMES IRB Chairperson will report the complaint and or concern to the Vice President for Research and </w:t>
      </w:r>
      <w:proofErr w:type="spellStart"/>
      <w:r w:rsidRPr="002F7CE5">
        <w:rPr>
          <w:rFonts w:ascii="Arial" w:hAnsi="Arial" w:cs="Arial"/>
        </w:rPr>
        <w:t>legal council</w:t>
      </w:r>
      <w:proofErr w:type="spellEnd"/>
      <w:r w:rsidR="00FD49BF" w:rsidRPr="002F7CE5">
        <w:rPr>
          <w:rFonts w:ascii="Arial" w:hAnsi="Arial" w:cs="Arial"/>
        </w:rPr>
        <w:t>, when necessary</w:t>
      </w:r>
      <w:r w:rsidRPr="002F7CE5">
        <w:rPr>
          <w:rFonts w:ascii="Arial" w:hAnsi="Arial" w:cs="Arial"/>
        </w:rPr>
        <w:t>.</w:t>
      </w:r>
      <w:r w:rsidR="000F3CB1" w:rsidRPr="002F7CE5">
        <w:rPr>
          <w:rFonts w:ascii="Arial" w:hAnsi="Arial" w:cs="Arial"/>
        </w:rPr>
        <w:t xml:space="preserve">  </w:t>
      </w:r>
      <w:r w:rsidRPr="002F7CE5">
        <w:rPr>
          <w:rFonts w:ascii="Arial" w:hAnsi="Arial" w:cs="Arial"/>
        </w:rPr>
        <w:t xml:space="preserve">The IRB Chairperson, Vice President for Research and legal council representative </w:t>
      </w:r>
      <w:r w:rsidR="00BF793D" w:rsidRPr="002F7CE5">
        <w:rPr>
          <w:rFonts w:ascii="Arial" w:hAnsi="Arial" w:cs="Arial"/>
        </w:rPr>
        <w:t xml:space="preserve">will </w:t>
      </w:r>
      <w:r w:rsidR="00FD49BF" w:rsidRPr="002F7CE5">
        <w:rPr>
          <w:rFonts w:ascii="Arial" w:hAnsi="Arial" w:cs="Arial"/>
        </w:rPr>
        <w:t>decide</w:t>
      </w:r>
      <w:r w:rsidR="00BF793D" w:rsidRPr="002F7CE5">
        <w:rPr>
          <w:rFonts w:ascii="Arial" w:hAnsi="Arial" w:cs="Arial"/>
        </w:rPr>
        <w:t xml:space="preserve"> as to whether the </w:t>
      </w:r>
      <w:r w:rsidRPr="002F7CE5">
        <w:rPr>
          <w:rFonts w:ascii="Arial" w:hAnsi="Arial" w:cs="Arial"/>
        </w:rPr>
        <w:t xml:space="preserve">complaint and or concern </w:t>
      </w:r>
      <w:r w:rsidR="00BF793D" w:rsidRPr="002F7CE5">
        <w:rPr>
          <w:rFonts w:ascii="Arial" w:hAnsi="Arial" w:cs="Arial"/>
        </w:rPr>
        <w:t>raised warrant additional action</w:t>
      </w:r>
      <w:r w:rsidRPr="002F7CE5">
        <w:rPr>
          <w:rFonts w:ascii="Arial" w:hAnsi="Arial" w:cs="Arial"/>
        </w:rPr>
        <w:t xml:space="preserve">. </w:t>
      </w:r>
    </w:p>
    <w:p w14:paraId="26C99385" w14:textId="77777777" w:rsidR="00A5502E" w:rsidRDefault="00A5502E" w:rsidP="002F7CE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36013D76" w14:textId="795AADC7" w:rsidR="008C2F34" w:rsidRPr="002F7CE5" w:rsidRDefault="008C2F34" w:rsidP="002F7CE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2F7CE5">
        <w:rPr>
          <w:rFonts w:ascii="Arial" w:hAnsi="Arial" w:cs="Arial"/>
        </w:rPr>
        <w:t>Complaints and or concerns raised by research subjects, study personnel and or the community that are reported to the principal investigator must be reported to the UMES IRB</w:t>
      </w:r>
      <w:r w:rsidR="000F3CB1" w:rsidRPr="002F7CE5">
        <w:rPr>
          <w:rFonts w:ascii="Arial" w:hAnsi="Arial" w:cs="Arial"/>
        </w:rPr>
        <w:t xml:space="preserve"> Chairperson</w:t>
      </w:r>
      <w:r w:rsidRPr="002F7CE5">
        <w:rPr>
          <w:rFonts w:ascii="Arial" w:hAnsi="Arial" w:cs="Arial"/>
        </w:rPr>
        <w:t xml:space="preserve">.  It is the responsibility of the principal investigator to report the complaints and or concerns to the UMES IRB </w:t>
      </w:r>
      <w:r w:rsidR="000F3CB1" w:rsidRPr="002F7CE5">
        <w:rPr>
          <w:rFonts w:ascii="Arial" w:hAnsi="Arial" w:cs="Arial"/>
        </w:rPr>
        <w:t xml:space="preserve">Chairperson </w:t>
      </w:r>
      <w:r w:rsidRPr="002F7CE5">
        <w:rPr>
          <w:rFonts w:ascii="Arial" w:hAnsi="Arial" w:cs="Arial"/>
        </w:rPr>
        <w:t>in a timely manner.  These complaints and or concerns must be included in any report provided to the UMES IRB.</w:t>
      </w:r>
    </w:p>
    <w:p w14:paraId="16D8F2EA" w14:textId="77777777" w:rsidR="00BF793D" w:rsidRPr="002F7CE5" w:rsidRDefault="00BF793D" w:rsidP="002F7CE5">
      <w:pPr>
        <w:jc w:val="both"/>
        <w:rPr>
          <w:rFonts w:ascii="Arial" w:hAnsi="Arial" w:cs="Arial"/>
        </w:rPr>
      </w:pPr>
    </w:p>
    <w:sectPr w:rsidR="00BF793D" w:rsidRPr="002F7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3D"/>
    <w:rsid w:val="000E6ADB"/>
    <w:rsid w:val="000F3CB1"/>
    <w:rsid w:val="002F7CE5"/>
    <w:rsid w:val="003B2CDC"/>
    <w:rsid w:val="00663A5C"/>
    <w:rsid w:val="008C2F34"/>
    <w:rsid w:val="00A5502E"/>
    <w:rsid w:val="00BF3020"/>
    <w:rsid w:val="00BF793D"/>
    <w:rsid w:val="00FD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4B9E3"/>
  <w15:chartTrackingRefBased/>
  <w15:docId w15:val="{0E17856A-2441-444C-A199-4FB5870C6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93D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793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93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93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93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93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93D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93D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93D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93D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9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9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9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9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9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9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9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9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9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9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F7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93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F79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93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F79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93D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F79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9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9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93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F793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F79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BOBENKO</dc:creator>
  <cp:keywords/>
  <dc:description/>
  <cp:lastModifiedBy>JENNIFER BOBENKO</cp:lastModifiedBy>
  <cp:revision>7</cp:revision>
  <dcterms:created xsi:type="dcterms:W3CDTF">2025-03-14T13:28:00Z</dcterms:created>
  <dcterms:modified xsi:type="dcterms:W3CDTF">2025-06-10T15:05:00Z</dcterms:modified>
</cp:coreProperties>
</file>