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04" w:rsidRPr="00B109E9" w:rsidRDefault="00B21B70" w:rsidP="00B21B70">
      <w:pPr>
        <w:spacing w:after="0" w:line="240" w:lineRule="auto"/>
        <w:jc w:val="center"/>
        <w:rPr>
          <w:rFonts w:ascii="Times New Roman" w:hAnsi="Times New Roman" w:cs="Times New Roman"/>
          <w:b/>
          <w:sz w:val="28"/>
          <w:szCs w:val="28"/>
        </w:rPr>
      </w:pPr>
      <w:r w:rsidRPr="00B109E9">
        <w:rPr>
          <w:rFonts w:ascii="Times New Roman" w:hAnsi="Times New Roman" w:cs="Times New Roman"/>
          <w:b/>
          <w:sz w:val="28"/>
          <w:szCs w:val="28"/>
        </w:rPr>
        <w:t>Faculty Assembly Minutes</w:t>
      </w:r>
    </w:p>
    <w:p w:rsidR="00B21B70" w:rsidRDefault="00B21B70"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September 12, 2023</w:t>
      </w:r>
    </w:p>
    <w:p w:rsidR="002D4F7B" w:rsidRDefault="002D4F7B"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Student Services Theater</w:t>
      </w:r>
    </w:p>
    <w:p w:rsidR="00B21B70" w:rsidRDefault="00B21B70" w:rsidP="00B21B70">
      <w:pPr>
        <w:spacing w:after="0" w:line="240" w:lineRule="auto"/>
        <w:jc w:val="center"/>
        <w:rPr>
          <w:rFonts w:ascii="Times New Roman" w:hAnsi="Times New Roman" w:cs="Times New Roman"/>
          <w:sz w:val="28"/>
          <w:szCs w:val="28"/>
        </w:rPr>
      </w:pPr>
    </w:p>
    <w:p w:rsidR="00B21B70" w:rsidRDefault="00B21B70" w:rsidP="00B21B70">
      <w:pPr>
        <w:spacing w:after="0" w:line="240" w:lineRule="auto"/>
        <w:jc w:val="center"/>
        <w:rPr>
          <w:rFonts w:ascii="Times New Roman" w:hAnsi="Times New Roman" w:cs="Times New Roman"/>
          <w:sz w:val="28"/>
          <w:szCs w:val="28"/>
        </w:rPr>
      </w:pPr>
    </w:p>
    <w:p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b/>
          <w:sz w:val="24"/>
          <w:szCs w:val="24"/>
        </w:rPr>
      </w:pPr>
      <w:r w:rsidRPr="00B109E9">
        <w:rPr>
          <w:rFonts w:ascii="Times New Roman" w:hAnsi="Times New Roman" w:cs="Times New Roman"/>
          <w:b/>
          <w:sz w:val="24"/>
          <w:szCs w:val="24"/>
        </w:rPr>
        <w:t>Welcome and Call to Order</w:t>
      </w:r>
    </w:p>
    <w:p w:rsidR="00B21B70" w:rsidRPr="00B109E9" w:rsidRDefault="00B21B70" w:rsidP="00B109E9">
      <w:pPr>
        <w:pStyle w:val="ListParagraph"/>
        <w:numPr>
          <w:ilvl w:val="0"/>
          <w:numId w:val="2"/>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Meeting started at 11:04 am</w:t>
      </w:r>
    </w:p>
    <w:p w:rsidR="00B21B70" w:rsidRPr="00B109E9" w:rsidRDefault="00B21B70" w:rsidP="00B109E9">
      <w:pPr>
        <w:pStyle w:val="ListParagraph"/>
        <w:numPr>
          <w:ilvl w:val="0"/>
          <w:numId w:val="2"/>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Meeting was called to order by Dr. Joyce Bell</w:t>
      </w:r>
    </w:p>
    <w:p w:rsidR="00B21B70" w:rsidRPr="00B109E9" w:rsidRDefault="00B21B70" w:rsidP="00B109E9">
      <w:pPr>
        <w:spacing w:after="0" w:line="240" w:lineRule="auto"/>
        <w:rPr>
          <w:rFonts w:ascii="Times New Roman" w:hAnsi="Times New Roman" w:cs="Times New Roman"/>
          <w:sz w:val="24"/>
          <w:szCs w:val="24"/>
        </w:rPr>
      </w:pPr>
    </w:p>
    <w:p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b/>
          <w:sz w:val="24"/>
          <w:szCs w:val="24"/>
        </w:rPr>
        <w:t>Approval of May 9, 2023 Minutes</w:t>
      </w:r>
      <w:r w:rsidRPr="00B109E9">
        <w:rPr>
          <w:rFonts w:ascii="Times New Roman" w:hAnsi="Times New Roman" w:cs="Times New Roman"/>
          <w:sz w:val="24"/>
          <w:szCs w:val="24"/>
        </w:rPr>
        <w:t xml:space="preserve"> – Motion to approve minutes</w:t>
      </w:r>
    </w:p>
    <w:p w:rsidR="00B21B70" w:rsidRPr="00B109E9" w:rsidRDefault="00B21B70" w:rsidP="00B109E9">
      <w:pPr>
        <w:pStyle w:val="ListParagraph"/>
        <w:numPr>
          <w:ilvl w:val="0"/>
          <w:numId w:val="1"/>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Dr. Lakeisha Harris moved to approve minutes</w:t>
      </w:r>
    </w:p>
    <w:p w:rsidR="00B21B70" w:rsidRPr="00B109E9" w:rsidRDefault="00B21B70" w:rsidP="00B109E9">
      <w:pPr>
        <w:pStyle w:val="ListParagraph"/>
        <w:numPr>
          <w:ilvl w:val="0"/>
          <w:numId w:val="1"/>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Dr. Grace Namwamba seconded</w:t>
      </w:r>
    </w:p>
    <w:p w:rsidR="00B21B70" w:rsidRPr="00B109E9" w:rsidRDefault="00B21B70" w:rsidP="00B109E9">
      <w:pPr>
        <w:pStyle w:val="ListParagraph"/>
        <w:numPr>
          <w:ilvl w:val="0"/>
          <w:numId w:val="1"/>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sz w:val="24"/>
          <w:szCs w:val="24"/>
        </w:rPr>
        <w:t>All in favor of approving minutes – None Opposed, No abstention</w:t>
      </w:r>
    </w:p>
    <w:p w:rsidR="00B109E9" w:rsidRPr="00B109E9" w:rsidRDefault="00B109E9" w:rsidP="00B109E9">
      <w:pPr>
        <w:pStyle w:val="ListParagraph"/>
        <w:spacing w:after="0" w:line="240" w:lineRule="auto"/>
        <w:contextualSpacing w:val="0"/>
        <w:rPr>
          <w:rFonts w:ascii="Times New Roman" w:hAnsi="Times New Roman" w:cs="Times New Roman"/>
          <w:sz w:val="24"/>
          <w:szCs w:val="24"/>
        </w:rPr>
      </w:pPr>
    </w:p>
    <w:p w:rsidR="00B109E9" w:rsidRDefault="00B109E9" w:rsidP="00B109E9">
      <w:pPr>
        <w:pStyle w:val="ListParagraph"/>
        <w:numPr>
          <w:ilvl w:val="0"/>
          <w:numId w:val="3"/>
        </w:numPr>
        <w:spacing w:after="0" w:line="240" w:lineRule="auto"/>
        <w:contextualSpacing w:val="0"/>
        <w:rPr>
          <w:rFonts w:ascii="Times New Roman" w:hAnsi="Times New Roman" w:cs="Times New Roman"/>
          <w:b/>
          <w:sz w:val="24"/>
          <w:szCs w:val="24"/>
        </w:rPr>
      </w:pPr>
      <w:r w:rsidRPr="00B109E9">
        <w:rPr>
          <w:rFonts w:ascii="Times New Roman" w:hAnsi="Times New Roman" w:cs="Times New Roman"/>
          <w:b/>
          <w:sz w:val="24"/>
          <w:szCs w:val="24"/>
        </w:rPr>
        <w:t>Today’s Business</w:t>
      </w:r>
    </w:p>
    <w:p w:rsidR="00B109E9" w:rsidRDefault="00B109E9" w:rsidP="00B109E9">
      <w:pPr>
        <w:pStyle w:val="ListParagraph"/>
        <w:spacing w:after="0" w:line="240" w:lineRule="auto"/>
        <w:contextualSpacing w:val="0"/>
        <w:rPr>
          <w:rFonts w:ascii="Times New Roman" w:hAnsi="Times New Roman" w:cs="Times New Roman"/>
          <w:b/>
          <w:sz w:val="24"/>
          <w:szCs w:val="24"/>
        </w:rPr>
      </w:pPr>
    </w:p>
    <w:p w:rsidR="00B109E9" w:rsidRDefault="00B109E9"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President Anderson Updates</w:t>
      </w:r>
      <w:r w:rsidR="00E5531F">
        <w:rPr>
          <w:rFonts w:ascii="Times New Roman" w:hAnsi="Times New Roman" w:cs="Times New Roman"/>
          <w:b/>
          <w:sz w:val="24"/>
          <w:szCs w:val="24"/>
        </w:rPr>
        <w:t xml:space="preserve"> (Dr. Heidi Anderson)</w:t>
      </w:r>
    </w:p>
    <w:p w:rsidR="0013133E" w:rsidRDefault="0013133E" w:rsidP="00E66641">
      <w:pPr>
        <w:pStyle w:val="ListParagraph"/>
        <w:numPr>
          <w:ilvl w:val="1"/>
          <w:numId w:val="5"/>
        </w:numPr>
        <w:spacing w:before="120" w:after="0" w:line="240" w:lineRule="auto"/>
        <w:contextualSpacing w:val="0"/>
        <w:rPr>
          <w:rFonts w:ascii="Times New Roman" w:hAnsi="Times New Roman" w:cs="Times New Roman"/>
          <w:b/>
          <w:sz w:val="24"/>
          <w:szCs w:val="24"/>
        </w:rPr>
      </w:pPr>
      <w:r w:rsidRPr="0013133E">
        <w:rPr>
          <w:rFonts w:ascii="Times New Roman" w:hAnsi="Times New Roman" w:cs="Times New Roman"/>
          <w:b/>
          <w:sz w:val="24"/>
          <w:szCs w:val="24"/>
        </w:rPr>
        <w:t xml:space="preserve">Legislative Priorities for 2024 </w:t>
      </w:r>
    </w:p>
    <w:p w:rsidR="00E66641" w:rsidRPr="00E66641" w:rsidRDefault="00E66641" w:rsidP="00E66641">
      <w:pPr>
        <w:pStyle w:val="ListParagraph"/>
        <w:numPr>
          <w:ilvl w:val="2"/>
          <w:numId w:val="5"/>
        </w:numPr>
        <w:spacing w:before="120" w:after="0" w:line="240" w:lineRule="auto"/>
        <w:ind w:left="1541" w:hanging="18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1890 State Match. </w:t>
      </w:r>
      <w:r w:rsidR="00037300">
        <w:rPr>
          <w:rFonts w:ascii="Times New Roman" w:hAnsi="Times New Roman" w:cs="Times New Roman"/>
          <w:sz w:val="24"/>
          <w:szCs w:val="24"/>
        </w:rPr>
        <w:t xml:space="preserve">This year is a unique year for 1890 universities. </w:t>
      </w:r>
      <w:r w:rsidR="0013133E" w:rsidRPr="00E66641">
        <w:rPr>
          <w:rFonts w:ascii="Times New Roman" w:hAnsi="Times New Roman" w:cs="Times New Roman"/>
          <w:sz w:val="24"/>
          <w:szCs w:val="24"/>
        </w:rPr>
        <w:t xml:space="preserve">We are an 1890 institution land grant, 1 of 19 institutions </w:t>
      </w:r>
      <w:r w:rsidR="00037300">
        <w:rPr>
          <w:rFonts w:ascii="Times New Roman" w:hAnsi="Times New Roman" w:cs="Times New Roman"/>
          <w:sz w:val="24"/>
          <w:szCs w:val="24"/>
        </w:rPr>
        <w:t xml:space="preserve">in the entire country </w:t>
      </w:r>
      <w:r w:rsidR="0013133E" w:rsidRPr="00E66641">
        <w:rPr>
          <w:rFonts w:ascii="Times New Roman" w:hAnsi="Times New Roman" w:cs="Times New Roman"/>
          <w:sz w:val="24"/>
          <w:szCs w:val="24"/>
        </w:rPr>
        <w:t xml:space="preserve">that can claim that, and the closest to Washington D.C. </w:t>
      </w:r>
      <w:r w:rsidR="00037300">
        <w:rPr>
          <w:rFonts w:ascii="Times New Roman" w:hAnsi="Times New Roman" w:cs="Times New Roman"/>
          <w:sz w:val="24"/>
          <w:szCs w:val="24"/>
        </w:rPr>
        <w:t>We have an opportunity to advocate in a bigger way than many of the other 1890’s. 1890 universities receive funding for their agriculture program, and that funding comes federally from three different areas. The key point is that the f</w:t>
      </w:r>
      <w:r w:rsidR="0013133E" w:rsidRPr="00E66641">
        <w:rPr>
          <w:rFonts w:ascii="Times New Roman" w:hAnsi="Times New Roman" w:cs="Times New Roman"/>
          <w:sz w:val="24"/>
          <w:szCs w:val="24"/>
        </w:rPr>
        <w:t>ederal funding</w:t>
      </w:r>
      <w:r w:rsidR="00037300">
        <w:rPr>
          <w:rFonts w:ascii="Times New Roman" w:hAnsi="Times New Roman" w:cs="Times New Roman"/>
          <w:sz w:val="24"/>
          <w:szCs w:val="24"/>
        </w:rPr>
        <w:t xml:space="preserve"> that we get for our 1890 institutions </w:t>
      </w:r>
      <w:r w:rsidR="0013133E" w:rsidRPr="00E66641">
        <w:rPr>
          <w:rFonts w:ascii="Times New Roman" w:hAnsi="Times New Roman" w:cs="Times New Roman"/>
          <w:sz w:val="24"/>
          <w:szCs w:val="24"/>
        </w:rPr>
        <w:t>requires a</w:t>
      </w:r>
      <w:r w:rsidR="00037300">
        <w:rPr>
          <w:rFonts w:ascii="Times New Roman" w:hAnsi="Times New Roman" w:cs="Times New Roman"/>
          <w:sz w:val="24"/>
          <w:szCs w:val="24"/>
        </w:rPr>
        <w:t xml:space="preserve"> state</w:t>
      </w:r>
      <w:r w:rsidR="0013133E" w:rsidRPr="00E66641">
        <w:rPr>
          <w:rFonts w:ascii="Times New Roman" w:hAnsi="Times New Roman" w:cs="Times New Roman"/>
          <w:sz w:val="24"/>
          <w:szCs w:val="24"/>
        </w:rPr>
        <w:t xml:space="preserve"> 1:1 match</w:t>
      </w:r>
      <w:r w:rsidR="00037300">
        <w:rPr>
          <w:rFonts w:ascii="Times New Roman" w:hAnsi="Times New Roman" w:cs="Times New Roman"/>
          <w:sz w:val="24"/>
          <w:szCs w:val="24"/>
        </w:rPr>
        <w:t>; every $1 you get from federal, you should get $1 from the state</w:t>
      </w:r>
      <w:r w:rsidR="0013133E" w:rsidRPr="00E66641">
        <w:rPr>
          <w:rFonts w:ascii="Times New Roman" w:hAnsi="Times New Roman" w:cs="Times New Roman"/>
          <w:sz w:val="24"/>
          <w:szCs w:val="24"/>
        </w:rPr>
        <w:t xml:space="preserve">. </w:t>
      </w:r>
      <w:r w:rsidR="00037300">
        <w:rPr>
          <w:rFonts w:ascii="Times New Roman" w:hAnsi="Times New Roman" w:cs="Times New Roman"/>
          <w:sz w:val="24"/>
          <w:szCs w:val="24"/>
        </w:rPr>
        <w:t xml:space="preserve">That has not always happened at all of the 1890’s in the country. The </w:t>
      </w:r>
      <w:r w:rsidR="0013133E" w:rsidRPr="00E66641">
        <w:rPr>
          <w:rFonts w:ascii="Times New Roman" w:hAnsi="Times New Roman" w:cs="Times New Roman"/>
          <w:sz w:val="24"/>
          <w:szCs w:val="24"/>
        </w:rPr>
        <w:t>1862’s always seem to get their match. We have to make sure that we advocate for our 1:1 match.</w:t>
      </w:r>
      <w:r w:rsidR="005C49B0">
        <w:rPr>
          <w:rFonts w:ascii="Times New Roman" w:hAnsi="Times New Roman" w:cs="Times New Roman"/>
          <w:sz w:val="24"/>
          <w:szCs w:val="24"/>
        </w:rPr>
        <w:t xml:space="preserve"> President Anderson and Dean Kairo are back and forth in the Annapolis Legislative Office and Washington D.C. to ensure that we continue to have our funding. The reason this year is so unique is because of the Farm Bill.</w:t>
      </w:r>
    </w:p>
    <w:p w:rsidR="0013133E" w:rsidRPr="00E66641" w:rsidRDefault="00E66641" w:rsidP="00E66641">
      <w:pPr>
        <w:pStyle w:val="ListParagraph"/>
        <w:numPr>
          <w:ilvl w:val="2"/>
          <w:numId w:val="5"/>
        </w:numPr>
        <w:spacing w:before="120" w:after="0" w:line="240" w:lineRule="auto"/>
        <w:ind w:left="1541" w:hanging="187"/>
        <w:contextualSpacing w:val="0"/>
        <w:jc w:val="both"/>
        <w:rPr>
          <w:rFonts w:ascii="Times New Roman" w:hAnsi="Times New Roman" w:cs="Times New Roman"/>
          <w:b/>
          <w:sz w:val="24"/>
          <w:szCs w:val="24"/>
        </w:rPr>
      </w:pPr>
      <w:r w:rsidRPr="00E66641">
        <w:rPr>
          <w:rFonts w:ascii="Times New Roman" w:hAnsi="Times New Roman" w:cs="Times New Roman"/>
          <w:b/>
          <w:sz w:val="24"/>
          <w:szCs w:val="24"/>
        </w:rPr>
        <w:t>Farm Bill.</w:t>
      </w:r>
      <w:r>
        <w:rPr>
          <w:rFonts w:ascii="Times New Roman" w:hAnsi="Times New Roman" w:cs="Times New Roman"/>
          <w:b/>
          <w:sz w:val="24"/>
          <w:szCs w:val="24"/>
        </w:rPr>
        <w:t xml:space="preserve"> </w:t>
      </w:r>
      <w:r w:rsidR="0013133E" w:rsidRPr="00E66641">
        <w:rPr>
          <w:rFonts w:ascii="Times New Roman" w:hAnsi="Times New Roman" w:cs="Times New Roman"/>
          <w:sz w:val="24"/>
          <w:szCs w:val="24"/>
        </w:rPr>
        <w:t xml:space="preserve">The farm bill is approved </w:t>
      </w:r>
      <w:r w:rsidR="005C49B0">
        <w:rPr>
          <w:rFonts w:ascii="Times New Roman" w:hAnsi="Times New Roman" w:cs="Times New Roman"/>
          <w:sz w:val="24"/>
          <w:szCs w:val="24"/>
        </w:rPr>
        <w:t xml:space="preserve">by congress </w:t>
      </w:r>
      <w:r w:rsidR="0013133E" w:rsidRPr="00E66641">
        <w:rPr>
          <w:rFonts w:ascii="Times New Roman" w:hAnsi="Times New Roman" w:cs="Times New Roman"/>
          <w:sz w:val="24"/>
          <w:szCs w:val="24"/>
        </w:rPr>
        <w:t xml:space="preserve">every 5 years and includes a large portion of funding </w:t>
      </w:r>
      <w:r w:rsidR="005C49B0">
        <w:rPr>
          <w:rFonts w:ascii="Times New Roman" w:hAnsi="Times New Roman" w:cs="Times New Roman"/>
          <w:sz w:val="24"/>
          <w:szCs w:val="24"/>
        </w:rPr>
        <w:t xml:space="preserve">that comes </w:t>
      </w:r>
      <w:r w:rsidR="0013133E" w:rsidRPr="00E66641">
        <w:rPr>
          <w:rFonts w:ascii="Times New Roman" w:hAnsi="Times New Roman" w:cs="Times New Roman"/>
          <w:sz w:val="24"/>
          <w:szCs w:val="24"/>
        </w:rPr>
        <w:t xml:space="preserve">to the </w:t>
      </w:r>
      <w:r w:rsidR="005C49B0">
        <w:rPr>
          <w:rFonts w:ascii="Times New Roman" w:hAnsi="Times New Roman" w:cs="Times New Roman"/>
          <w:sz w:val="24"/>
          <w:szCs w:val="24"/>
        </w:rPr>
        <w:t>1890’s</w:t>
      </w:r>
      <w:r w:rsidR="0013133E" w:rsidRPr="00E66641">
        <w:rPr>
          <w:rFonts w:ascii="Times New Roman" w:hAnsi="Times New Roman" w:cs="Times New Roman"/>
          <w:sz w:val="24"/>
          <w:szCs w:val="24"/>
        </w:rPr>
        <w:t xml:space="preserve"> – </w:t>
      </w:r>
      <w:r w:rsidR="005C49B0">
        <w:rPr>
          <w:rFonts w:ascii="Times New Roman" w:hAnsi="Times New Roman" w:cs="Times New Roman"/>
          <w:sz w:val="24"/>
          <w:szCs w:val="24"/>
        </w:rPr>
        <w:t>including scholarship funds</w:t>
      </w:r>
      <w:r w:rsidR="0013133E" w:rsidRPr="00E66641">
        <w:rPr>
          <w:rFonts w:ascii="Times New Roman" w:hAnsi="Times New Roman" w:cs="Times New Roman"/>
          <w:sz w:val="24"/>
          <w:szCs w:val="24"/>
        </w:rPr>
        <w:t xml:space="preserve"> and </w:t>
      </w:r>
      <w:r w:rsidR="005C49B0">
        <w:rPr>
          <w:rFonts w:ascii="Times New Roman" w:hAnsi="Times New Roman" w:cs="Times New Roman"/>
          <w:sz w:val="24"/>
          <w:szCs w:val="24"/>
        </w:rPr>
        <w:t xml:space="preserve">funds for our </w:t>
      </w:r>
      <w:r w:rsidR="0013133E" w:rsidRPr="00E66641">
        <w:rPr>
          <w:rFonts w:ascii="Times New Roman" w:hAnsi="Times New Roman" w:cs="Times New Roman"/>
          <w:sz w:val="24"/>
          <w:szCs w:val="24"/>
        </w:rPr>
        <w:t>Centers of Excellence.</w:t>
      </w:r>
      <w:r>
        <w:rPr>
          <w:rFonts w:ascii="Times New Roman" w:hAnsi="Times New Roman" w:cs="Times New Roman"/>
          <w:sz w:val="24"/>
          <w:szCs w:val="24"/>
        </w:rPr>
        <w:t xml:space="preserve"> </w:t>
      </w:r>
      <w:r w:rsidR="00D406F8">
        <w:rPr>
          <w:rFonts w:ascii="Times New Roman" w:hAnsi="Times New Roman" w:cs="Times New Roman"/>
          <w:sz w:val="24"/>
          <w:szCs w:val="24"/>
        </w:rPr>
        <w:t>With the Farm Bill being on the table in Washington D.C.</w:t>
      </w:r>
      <w:r w:rsidR="00B47C9D">
        <w:rPr>
          <w:rFonts w:ascii="Times New Roman" w:hAnsi="Times New Roman" w:cs="Times New Roman"/>
          <w:sz w:val="24"/>
          <w:szCs w:val="24"/>
        </w:rPr>
        <w:t>,</w:t>
      </w:r>
      <w:r w:rsidR="00D406F8">
        <w:rPr>
          <w:rFonts w:ascii="Times New Roman" w:hAnsi="Times New Roman" w:cs="Times New Roman"/>
          <w:sz w:val="24"/>
          <w:szCs w:val="24"/>
        </w:rPr>
        <w:t xml:space="preserve"> it also means that o</w:t>
      </w:r>
      <w:r w:rsidR="0013133E" w:rsidRPr="00E66641">
        <w:rPr>
          <w:rFonts w:ascii="Times New Roman" w:hAnsi="Times New Roman" w:cs="Times New Roman"/>
          <w:sz w:val="24"/>
          <w:szCs w:val="24"/>
        </w:rPr>
        <w:t xml:space="preserve">ur advocacy needs to be even stronger than </w:t>
      </w:r>
      <w:r w:rsidR="00D406F8">
        <w:rPr>
          <w:rFonts w:ascii="Times New Roman" w:hAnsi="Times New Roman" w:cs="Times New Roman"/>
          <w:sz w:val="24"/>
          <w:szCs w:val="24"/>
        </w:rPr>
        <w:t>it has been in the past</w:t>
      </w:r>
      <w:r w:rsidR="0013133E" w:rsidRPr="00E66641">
        <w:rPr>
          <w:rFonts w:ascii="Times New Roman" w:hAnsi="Times New Roman" w:cs="Times New Roman"/>
          <w:sz w:val="24"/>
          <w:szCs w:val="24"/>
        </w:rPr>
        <w:t xml:space="preserve">. </w:t>
      </w:r>
      <w:r w:rsidR="00B47C9D">
        <w:rPr>
          <w:rFonts w:ascii="Times New Roman" w:hAnsi="Times New Roman" w:cs="Times New Roman"/>
          <w:sz w:val="24"/>
          <w:szCs w:val="24"/>
        </w:rPr>
        <w:t>We’re creating template</w:t>
      </w:r>
      <w:r w:rsidR="0013133E" w:rsidRPr="00E66641">
        <w:rPr>
          <w:rFonts w:ascii="Times New Roman" w:hAnsi="Times New Roman" w:cs="Times New Roman"/>
          <w:sz w:val="24"/>
          <w:szCs w:val="24"/>
        </w:rPr>
        <w:t xml:space="preserve">s </w:t>
      </w:r>
      <w:r w:rsidR="00B47C9D">
        <w:rPr>
          <w:rFonts w:ascii="Times New Roman" w:hAnsi="Times New Roman" w:cs="Times New Roman"/>
          <w:sz w:val="24"/>
          <w:szCs w:val="24"/>
        </w:rPr>
        <w:t>and if we need your voice, we will be sending out template letters</w:t>
      </w:r>
      <w:r w:rsidR="0013133E" w:rsidRPr="00E66641">
        <w:rPr>
          <w:rFonts w:ascii="Times New Roman" w:hAnsi="Times New Roman" w:cs="Times New Roman"/>
          <w:sz w:val="24"/>
          <w:szCs w:val="24"/>
        </w:rPr>
        <w:t xml:space="preserve"> </w:t>
      </w:r>
      <w:r w:rsidR="00B47C9D">
        <w:rPr>
          <w:rFonts w:ascii="Times New Roman" w:hAnsi="Times New Roman" w:cs="Times New Roman"/>
          <w:sz w:val="24"/>
          <w:szCs w:val="24"/>
        </w:rPr>
        <w:t xml:space="preserve">saying please advocate by </w:t>
      </w:r>
      <w:r w:rsidR="0013133E" w:rsidRPr="00E66641">
        <w:rPr>
          <w:rFonts w:ascii="Times New Roman" w:hAnsi="Times New Roman" w:cs="Times New Roman"/>
          <w:sz w:val="24"/>
          <w:szCs w:val="24"/>
        </w:rPr>
        <w:t>send</w:t>
      </w:r>
      <w:r w:rsidR="00B47C9D">
        <w:rPr>
          <w:rFonts w:ascii="Times New Roman" w:hAnsi="Times New Roman" w:cs="Times New Roman"/>
          <w:sz w:val="24"/>
          <w:szCs w:val="24"/>
        </w:rPr>
        <w:t>ing</w:t>
      </w:r>
      <w:r w:rsidR="0013133E" w:rsidRPr="00E66641">
        <w:rPr>
          <w:rFonts w:ascii="Times New Roman" w:hAnsi="Times New Roman" w:cs="Times New Roman"/>
          <w:sz w:val="24"/>
          <w:szCs w:val="24"/>
        </w:rPr>
        <w:t xml:space="preserve"> letters to your congressman.</w:t>
      </w:r>
      <w:r>
        <w:rPr>
          <w:rFonts w:ascii="Times New Roman" w:hAnsi="Times New Roman" w:cs="Times New Roman"/>
          <w:sz w:val="24"/>
          <w:szCs w:val="24"/>
        </w:rPr>
        <w:t xml:space="preserve"> </w:t>
      </w:r>
      <w:r w:rsidR="0013133E" w:rsidRPr="00E66641">
        <w:rPr>
          <w:rFonts w:ascii="Times New Roman" w:hAnsi="Times New Roman" w:cs="Times New Roman"/>
          <w:sz w:val="24"/>
          <w:szCs w:val="24"/>
        </w:rPr>
        <w:t xml:space="preserve">We were able to get our 1:1 match </w:t>
      </w:r>
      <w:r w:rsidR="007D56D9">
        <w:rPr>
          <w:rFonts w:ascii="Times New Roman" w:hAnsi="Times New Roman" w:cs="Times New Roman"/>
          <w:sz w:val="24"/>
          <w:szCs w:val="24"/>
        </w:rPr>
        <w:t>last year</w:t>
      </w:r>
      <w:r w:rsidR="00D2187F">
        <w:rPr>
          <w:rFonts w:ascii="Times New Roman" w:hAnsi="Times New Roman" w:cs="Times New Roman"/>
          <w:sz w:val="24"/>
          <w:szCs w:val="24"/>
        </w:rPr>
        <w:t xml:space="preserve"> but it was one-time funding. W</w:t>
      </w:r>
      <w:r w:rsidR="0013133E" w:rsidRPr="00E66641">
        <w:rPr>
          <w:rFonts w:ascii="Times New Roman" w:hAnsi="Times New Roman" w:cs="Times New Roman"/>
          <w:sz w:val="24"/>
          <w:szCs w:val="24"/>
        </w:rPr>
        <w:t>e</w:t>
      </w:r>
      <w:r w:rsidR="00D2187F">
        <w:rPr>
          <w:rFonts w:ascii="Times New Roman" w:hAnsi="Times New Roman" w:cs="Times New Roman"/>
          <w:sz w:val="24"/>
          <w:szCs w:val="24"/>
        </w:rPr>
        <w:t xml:space="preserve"> will be having conversations with them on why that has to continue so we</w:t>
      </w:r>
      <w:r w:rsidR="0013133E" w:rsidRPr="00E66641">
        <w:rPr>
          <w:rFonts w:ascii="Times New Roman" w:hAnsi="Times New Roman" w:cs="Times New Roman"/>
          <w:sz w:val="24"/>
          <w:szCs w:val="24"/>
        </w:rPr>
        <w:t xml:space="preserve"> don’t have to </w:t>
      </w:r>
      <w:r w:rsidR="00D2187F">
        <w:rPr>
          <w:rFonts w:ascii="Times New Roman" w:hAnsi="Times New Roman" w:cs="Times New Roman"/>
          <w:sz w:val="24"/>
          <w:szCs w:val="24"/>
        </w:rPr>
        <w:t>keep going</w:t>
      </w:r>
      <w:r w:rsidR="0013133E" w:rsidRPr="00E66641">
        <w:rPr>
          <w:rFonts w:ascii="Times New Roman" w:hAnsi="Times New Roman" w:cs="Times New Roman"/>
          <w:sz w:val="24"/>
          <w:szCs w:val="24"/>
        </w:rPr>
        <w:t xml:space="preserve"> back every </w:t>
      </w:r>
      <w:r w:rsidR="00D2187F">
        <w:rPr>
          <w:rFonts w:ascii="Times New Roman" w:hAnsi="Times New Roman" w:cs="Times New Roman"/>
          <w:sz w:val="24"/>
          <w:szCs w:val="24"/>
        </w:rPr>
        <w:t xml:space="preserve">single </w:t>
      </w:r>
      <w:r w:rsidR="0013133E" w:rsidRPr="00E66641">
        <w:rPr>
          <w:rFonts w:ascii="Times New Roman" w:hAnsi="Times New Roman" w:cs="Times New Roman"/>
          <w:sz w:val="24"/>
          <w:szCs w:val="24"/>
        </w:rPr>
        <w:t xml:space="preserve">year. </w:t>
      </w:r>
    </w:p>
    <w:p w:rsidR="00C31BC8" w:rsidRPr="006A071A" w:rsidRDefault="00E66641" w:rsidP="00953718">
      <w:pPr>
        <w:pStyle w:val="ListParagraph"/>
        <w:numPr>
          <w:ilvl w:val="2"/>
          <w:numId w:val="5"/>
        </w:numPr>
        <w:spacing w:before="120" w:after="0" w:line="240" w:lineRule="auto"/>
        <w:ind w:left="1541" w:hanging="187"/>
        <w:contextualSpacing w:val="0"/>
        <w:jc w:val="both"/>
        <w:rPr>
          <w:rFonts w:ascii="Times New Roman" w:hAnsi="Times New Roman" w:cs="Times New Roman"/>
          <w:b/>
          <w:sz w:val="24"/>
          <w:szCs w:val="24"/>
        </w:rPr>
      </w:pPr>
      <w:r w:rsidRPr="006A071A">
        <w:rPr>
          <w:rFonts w:ascii="Times New Roman" w:hAnsi="Times New Roman" w:cs="Times New Roman"/>
          <w:b/>
          <w:sz w:val="24"/>
          <w:szCs w:val="24"/>
        </w:rPr>
        <w:t xml:space="preserve">Infrastructure – School of Pharmacy and Health Professions </w:t>
      </w:r>
      <w:r w:rsidR="00C31BC8" w:rsidRPr="006A071A">
        <w:rPr>
          <w:rFonts w:ascii="Times New Roman" w:hAnsi="Times New Roman" w:cs="Times New Roman"/>
          <w:b/>
          <w:sz w:val="24"/>
          <w:szCs w:val="24"/>
        </w:rPr>
        <w:t>Phase II</w:t>
      </w:r>
      <w:r w:rsidR="006A071A" w:rsidRPr="006A071A">
        <w:rPr>
          <w:rFonts w:ascii="Times New Roman" w:hAnsi="Times New Roman" w:cs="Times New Roman"/>
          <w:sz w:val="24"/>
          <w:szCs w:val="24"/>
        </w:rPr>
        <w:t xml:space="preserve">. </w:t>
      </w:r>
      <w:r w:rsidR="00050F95">
        <w:rPr>
          <w:rFonts w:ascii="Times New Roman" w:hAnsi="Times New Roman" w:cs="Times New Roman"/>
          <w:sz w:val="24"/>
          <w:szCs w:val="24"/>
        </w:rPr>
        <w:t xml:space="preserve">We were able to move into </w:t>
      </w:r>
      <w:r w:rsidR="006A071A" w:rsidRPr="006A071A">
        <w:rPr>
          <w:rFonts w:ascii="Times New Roman" w:hAnsi="Times New Roman" w:cs="Times New Roman"/>
          <w:sz w:val="24"/>
          <w:szCs w:val="24"/>
        </w:rPr>
        <w:t xml:space="preserve">Phase I </w:t>
      </w:r>
      <w:r w:rsidR="00050F95">
        <w:rPr>
          <w:rFonts w:ascii="Times New Roman" w:hAnsi="Times New Roman" w:cs="Times New Roman"/>
          <w:sz w:val="24"/>
          <w:szCs w:val="24"/>
        </w:rPr>
        <w:t>in January,</w:t>
      </w:r>
      <w:r w:rsidR="006A071A" w:rsidRPr="006A071A">
        <w:rPr>
          <w:rFonts w:ascii="Times New Roman" w:hAnsi="Times New Roman" w:cs="Times New Roman"/>
          <w:sz w:val="24"/>
          <w:szCs w:val="24"/>
        </w:rPr>
        <w:t xml:space="preserve"> </w:t>
      </w:r>
      <w:r w:rsidR="00050F95">
        <w:rPr>
          <w:rFonts w:ascii="Times New Roman" w:hAnsi="Times New Roman" w:cs="Times New Roman"/>
          <w:sz w:val="24"/>
          <w:szCs w:val="24"/>
        </w:rPr>
        <w:t xml:space="preserve">had </w:t>
      </w:r>
      <w:r w:rsidR="006A071A" w:rsidRPr="006A071A">
        <w:rPr>
          <w:rFonts w:ascii="Times New Roman" w:hAnsi="Times New Roman" w:cs="Times New Roman"/>
          <w:sz w:val="24"/>
          <w:szCs w:val="24"/>
        </w:rPr>
        <w:t xml:space="preserve">the ribbon cutting </w:t>
      </w:r>
      <w:r w:rsidR="00050F95">
        <w:rPr>
          <w:rFonts w:ascii="Times New Roman" w:hAnsi="Times New Roman" w:cs="Times New Roman"/>
          <w:sz w:val="24"/>
          <w:szCs w:val="24"/>
        </w:rPr>
        <w:t>in April 2023, and just yesterday we had a</w:t>
      </w:r>
      <w:r w:rsidR="00B91E25">
        <w:rPr>
          <w:rFonts w:ascii="Times New Roman" w:hAnsi="Times New Roman" w:cs="Times New Roman"/>
          <w:sz w:val="24"/>
          <w:szCs w:val="24"/>
        </w:rPr>
        <w:t>nother</w:t>
      </w:r>
      <w:r w:rsidR="00050F95">
        <w:rPr>
          <w:rFonts w:ascii="Times New Roman" w:hAnsi="Times New Roman" w:cs="Times New Roman"/>
          <w:sz w:val="24"/>
          <w:szCs w:val="24"/>
        </w:rPr>
        <w:t xml:space="preserve"> ribbon cutting for the </w:t>
      </w:r>
      <w:r w:rsidR="006A071A" w:rsidRPr="006A071A">
        <w:rPr>
          <w:rFonts w:ascii="Times New Roman" w:hAnsi="Times New Roman" w:cs="Times New Roman"/>
          <w:sz w:val="24"/>
          <w:szCs w:val="24"/>
        </w:rPr>
        <w:t xml:space="preserve">sculpture. </w:t>
      </w:r>
      <w:r w:rsidR="00B91E25">
        <w:rPr>
          <w:rFonts w:ascii="Times New Roman" w:hAnsi="Times New Roman" w:cs="Times New Roman"/>
          <w:sz w:val="24"/>
          <w:szCs w:val="24"/>
        </w:rPr>
        <w:t>We want to be focusing congress, especially our legislators in Annapolis, on the second phase. For the second phase of that building, we’re looking at having a</w:t>
      </w:r>
      <w:r w:rsidR="006A071A" w:rsidRPr="006A071A">
        <w:rPr>
          <w:rFonts w:ascii="Times New Roman" w:hAnsi="Times New Roman" w:cs="Times New Roman"/>
          <w:sz w:val="24"/>
          <w:szCs w:val="24"/>
        </w:rPr>
        <w:t xml:space="preserve"> Veterinary </w:t>
      </w:r>
      <w:r w:rsidR="006A071A" w:rsidRPr="006A071A">
        <w:rPr>
          <w:rFonts w:ascii="Times New Roman" w:hAnsi="Times New Roman" w:cs="Times New Roman"/>
          <w:sz w:val="24"/>
          <w:szCs w:val="24"/>
        </w:rPr>
        <w:lastRenderedPageBreak/>
        <w:t>Science Program and the other seven health professions</w:t>
      </w:r>
      <w:r w:rsidR="00B91E25">
        <w:rPr>
          <w:rFonts w:ascii="Times New Roman" w:hAnsi="Times New Roman" w:cs="Times New Roman"/>
          <w:sz w:val="24"/>
          <w:szCs w:val="24"/>
        </w:rPr>
        <w:t xml:space="preserve"> consolidated</w:t>
      </w:r>
      <w:r w:rsidR="006A071A" w:rsidRPr="006A071A">
        <w:rPr>
          <w:rFonts w:ascii="Times New Roman" w:hAnsi="Times New Roman" w:cs="Times New Roman"/>
          <w:sz w:val="24"/>
          <w:szCs w:val="24"/>
        </w:rPr>
        <w:t xml:space="preserve"> </w:t>
      </w:r>
      <w:r w:rsidR="00B91E25">
        <w:rPr>
          <w:rFonts w:ascii="Times New Roman" w:hAnsi="Times New Roman" w:cs="Times New Roman"/>
          <w:sz w:val="24"/>
          <w:szCs w:val="24"/>
        </w:rPr>
        <w:t xml:space="preserve">into the building as well. </w:t>
      </w:r>
      <w:r w:rsidR="009F2B4C">
        <w:rPr>
          <w:rFonts w:ascii="Times New Roman" w:hAnsi="Times New Roman" w:cs="Times New Roman"/>
          <w:sz w:val="24"/>
          <w:szCs w:val="24"/>
        </w:rPr>
        <w:t xml:space="preserve">So this will be the push for Phase II. </w:t>
      </w:r>
      <w:r w:rsidR="00374DD3">
        <w:rPr>
          <w:rFonts w:ascii="Times New Roman" w:hAnsi="Times New Roman" w:cs="Times New Roman"/>
          <w:sz w:val="24"/>
          <w:szCs w:val="24"/>
        </w:rPr>
        <w:t>T</w:t>
      </w:r>
      <w:r w:rsidR="00A92E0B">
        <w:rPr>
          <w:rFonts w:ascii="Times New Roman" w:hAnsi="Times New Roman" w:cs="Times New Roman"/>
          <w:sz w:val="24"/>
          <w:szCs w:val="24"/>
        </w:rPr>
        <w:t>hat’s our advocacy on the state level, it’s at the top of the priority list so we’re going to be working towards that.</w:t>
      </w:r>
    </w:p>
    <w:p w:rsidR="00C31BC8" w:rsidRDefault="00C31BC8" w:rsidP="00E66641">
      <w:pPr>
        <w:pStyle w:val="ListParagraph"/>
        <w:numPr>
          <w:ilvl w:val="2"/>
          <w:numId w:val="5"/>
        </w:numPr>
        <w:spacing w:before="120" w:after="0" w:line="240" w:lineRule="auto"/>
        <w:ind w:left="1541" w:hanging="187"/>
        <w:contextualSpacing w:val="0"/>
        <w:jc w:val="both"/>
        <w:rPr>
          <w:rFonts w:ascii="Times New Roman" w:hAnsi="Times New Roman" w:cs="Times New Roman"/>
          <w:b/>
          <w:sz w:val="24"/>
          <w:szCs w:val="24"/>
        </w:rPr>
      </w:pPr>
      <w:r>
        <w:rPr>
          <w:rFonts w:ascii="Times New Roman" w:hAnsi="Times New Roman" w:cs="Times New Roman"/>
          <w:b/>
          <w:sz w:val="24"/>
          <w:szCs w:val="24"/>
        </w:rPr>
        <w:t>Carver Hall Renovations</w:t>
      </w:r>
      <w:r w:rsidR="006A071A">
        <w:rPr>
          <w:rFonts w:ascii="Times New Roman" w:hAnsi="Times New Roman" w:cs="Times New Roman"/>
          <w:b/>
          <w:sz w:val="24"/>
          <w:szCs w:val="24"/>
        </w:rPr>
        <w:t>.</w:t>
      </w:r>
      <w:r w:rsidR="006A071A">
        <w:rPr>
          <w:rFonts w:ascii="Times New Roman" w:hAnsi="Times New Roman" w:cs="Times New Roman"/>
          <w:sz w:val="24"/>
          <w:szCs w:val="24"/>
        </w:rPr>
        <w:t xml:space="preserve"> </w:t>
      </w:r>
      <w:r w:rsidR="00A92E0B">
        <w:rPr>
          <w:rFonts w:ascii="Times New Roman" w:hAnsi="Times New Roman" w:cs="Times New Roman"/>
          <w:sz w:val="24"/>
          <w:szCs w:val="24"/>
        </w:rPr>
        <w:t xml:space="preserve">The second infrastructure is advocating with the state </w:t>
      </w:r>
      <w:r w:rsidR="00153E6D">
        <w:rPr>
          <w:rFonts w:ascii="Times New Roman" w:hAnsi="Times New Roman" w:cs="Times New Roman"/>
          <w:sz w:val="24"/>
          <w:szCs w:val="24"/>
        </w:rPr>
        <w:t xml:space="preserve">to try to get funding to help us </w:t>
      </w:r>
      <w:r w:rsidR="006A071A">
        <w:rPr>
          <w:rFonts w:ascii="Times New Roman" w:hAnsi="Times New Roman" w:cs="Times New Roman"/>
          <w:sz w:val="24"/>
          <w:szCs w:val="24"/>
        </w:rPr>
        <w:t xml:space="preserve">renovate academic buildings, </w:t>
      </w:r>
      <w:r w:rsidR="00153E6D">
        <w:rPr>
          <w:rFonts w:ascii="Times New Roman" w:hAnsi="Times New Roman" w:cs="Times New Roman"/>
          <w:sz w:val="24"/>
          <w:szCs w:val="24"/>
        </w:rPr>
        <w:t>especially Carver H</w:t>
      </w:r>
      <w:r w:rsidR="006A071A">
        <w:rPr>
          <w:rFonts w:ascii="Times New Roman" w:hAnsi="Times New Roman" w:cs="Times New Roman"/>
          <w:sz w:val="24"/>
          <w:szCs w:val="24"/>
        </w:rPr>
        <w:t>all.</w:t>
      </w:r>
      <w:r w:rsidR="003731E1">
        <w:rPr>
          <w:rFonts w:ascii="Times New Roman" w:hAnsi="Times New Roman" w:cs="Times New Roman"/>
          <w:sz w:val="24"/>
          <w:szCs w:val="24"/>
        </w:rPr>
        <w:t xml:space="preserve"> VP Rodriguez is spearheading this. It’s rare that you get renovation money from the state, but right now we have funding committed and we need to keep advocating to keep that in there. </w:t>
      </w:r>
    </w:p>
    <w:p w:rsidR="0013133E" w:rsidRDefault="0013133E" w:rsidP="0013133E">
      <w:pPr>
        <w:spacing w:after="0" w:line="240" w:lineRule="auto"/>
        <w:ind w:left="1440"/>
        <w:rPr>
          <w:rFonts w:ascii="Times New Roman" w:hAnsi="Times New Roman" w:cs="Times New Roman"/>
          <w:sz w:val="24"/>
          <w:szCs w:val="24"/>
        </w:rPr>
      </w:pPr>
    </w:p>
    <w:p w:rsidR="0013133E" w:rsidRDefault="00C31BC8" w:rsidP="008B0C27">
      <w:pPr>
        <w:pStyle w:val="ListParagraph"/>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COVID Protocols</w:t>
      </w:r>
      <w:r w:rsidR="006A071A">
        <w:rPr>
          <w:rFonts w:ascii="Times New Roman" w:hAnsi="Times New Roman" w:cs="Times New Roman"/>
          <w:sz w:val="24"/>
          <w:szCs w:val="24"/>
        </w:rPr>
        <w:t>. We are following the CDC Guidelines</w:t>
      </w:r>
      <w:r w:rsidR="00B242C1">
        <w:rPr>
          <w:rFonts w:ascii="Times New Roman" w:hAnsi="Times New Roman" w:cs="Times New Roman"/>
          <w:sz w:val="24"/>
          <w:szCs w:val="24"/>
        </w:rPr>
        <w:t xml:space="preserve"> which is all Self-Responsibility</w:t>
      </w:r>
      <w:r w:rsidR="006A071A">
        <w:rPr>
          <w:rFonts w:ascii="Times New Roman" w:hAnsi="Times New Roman" w:cs="Times New Roman"/>
          <w:sz w:val="24"/>
          <w:szCs w:val="24"/>
        </w:rPr>
        <w:t xml:space="preserve">. If </w:t>
      </w:r>
      <w:r w:rsidR="00B242C1">
        <w:rPr>
          <w:rFonts w:ascii="Times New Roman" w:hAnsi="Times New Roman" w:cs="Times New Roman"/>
          <w:sz w:val="24"/>
          <w:szCs w:val="24"/>
        </w:rPr>
        <w:t>you test</w:t>
      </w:r>
      <w:r w:rsidR="006A071A">
        <w:rPr>
          <w:rFonts w:ascii="Times New Roman" w:hAnsi="Times New Roman" w:cs="Times New Roman"/>
          <w:sz w:val="24"/>
          <w:szCs w:val="24"/>
        </w:rPr>
        <w:t xml:space="preserve"> positive</w:t>
      </w:r>
      <w:r w:rsidR="00B242C1">
        <w:rPr>
          <w:rFonts w:ascii="Times New Roman" w:hAnsi="Times New Roman" w:cs="Times New Roman"/>
          <w:sz w:val="24"/>
          <w:szCs w:val="24"/>
        </w:rPr>
        <w:t xml:space="preserve"> for COVID</w:t>
      </w:r>
      <w:r w:rsidR="006A071A">
        <w:rPr>
          <w:rFonts w:ascii="Times New Roman" w:hAnsi="Times New Roman" w:cs="Times New Roman"/>
          <w:sz w:val="24"/>
          <w:szCs w:val="24"/>
        </w:rPr>
        <w:t>, stay home for 4-5 days</w:t>
      </w:r>
      <w:r w:rsidR="00B242C1">
        <w:rPr>
          <w:rFonts w:ascii="Times New Roman" w:hAnsi="Times New Roman" w:cs="Times New Roman"/>
          <w:sz w:val="24"/>
          <w:szCs w:val="24"/>
        </w:rPr>
        <w:t>, or whatever your doctor says for you</w:t>
      </w:r>
      <w:r w:rsidR="000416D2">
        <w:rPr>
          <w:rFonts w:ascii="Times New Roman" w:hAnsi="Times New Roman" w:cs="Times New Roman"/>
          <w:sz w:val="24"/>
          <w:szCs w:val="24"/>
        </w:rPr>
        <w:t xml:space="preserve"> to do</w:t>
      </w:r>
      <w:r w:rsidR="006A071A">
        <w:rPr>
          <w:rFonts w:ascii="Times New Roman" w:hAnsi="Times New Roman" w:cs="Times New Roman"/>
          <w:sz w:val="24"/>
          <w:szCs w:val="24"/>
        </w:rPr>
        <w:t>.</w:t>
      </w:r>
      <w:r w:rsidR="00B242C1">
        <w:rPr>
          <w:rFonts w:ascii="Times New Roman" w:hAnsi="Times New Roman" w:cs="Times New Roman"/>
          <w:sz w:val="24"/>
          <w:szCs w:val="24"/>
        </w:rPr>
        <w:t xml:space="preserve"> Come in and wear a mask when you need to wear a mask.</w:t>
      </w:r>
      <w:r w:rsidR="006A071A">
        <w:rPr>
          <w:rFonts w:ascii="Times New Roman" w:hAnsi="Times New Roman" w:cs="Times New Roman"/>
          <w:sz w:val="24"/>
          <w:szCs w:val="24"/>
        </w:rPr>
        <w:t xml:space="preserve"> We are not going to mandate mask or</w:t>
      </w:r>
      <w:r w:rsidR="00B242C1">
        <w:rPr>
          <w:rFonts w:ascii="Times New Roman" w:hAnsi="Times New Roman" w:cs="Times New Roman"/>
          <w:sz w:val="24"/>
          <w:szCs w:val="24"/>
        </w:rPr>
        <w:t xml:space="preserve"> have protocols where you isolate</w:t>
      </w:r>
      <w:r w:rsidR="006A071A">
        <w:rPr>
          <w:rFonts w:ascii="Times New Roman" w:hAnsi="Times New Roman" w:cs="Times New Roman"/>
          <w:sz w:val="24"/>
          <w:szCs w:val="24"/>
        </w:rPr>
        <w:t xml:space="preserve">. We </w:t>
      </w:r>
      <w:r w:rsidR="00B242C1">
        <w:rPr>
          <w:rFonts w:ascii="Times New Roman" w:hAnsi="Times New Roman" w:cs="Times New Roman"/>
          <w:sz w:val="24"/>
          <w:szCs w:val="24"/>
        </w:rPr>
        <w:t>w</w:t>
      </w:r>
      <w:r w:rsidR="006A071A">
        <w:rPr>
          <w:rFonts w:ascii="Times New Roman" w:hAnsi="Times New Roman" w:cs="Times New Roman"/>
          <w:sz w:val="24"/>
          <w:szCs w:val="24"/>
        </w:rPr>
        <w:t xml:space="preserve">ill </w:t>
      </w:r>
      <w:r w:rsidR="00B242C1">
        <w:rPr>
          <w:rFonts w:ascii="Times New Roman" w:hAnsi="Times New Roman" w:cs="Times New Roman"/>
          <w:sz w:val="24"/>
          <w:szCs w:val="24"/>
        </w:rPr>
        <w:t>have a</w:t>
      </w:r>
      <w:r w:rsidR="006A071A">
        <w:rPr>
          <w:rFonts w:ascii="Times New Roman" w:hAnsi="Times New Roman" w:cs="Times New Roman"/>
          <w:sz w:val="24"/>
          <w:szCs w:val="24"/>
        </w:rPr>
        <w:t xml:space="preserve"> Flu Clinic </w:t>
      </w:r>
      <w:r w:rsidR="00B242C1">
        <w:rPr>
          <w:rFonts w:ascii="Times New Roman" w:hAnsi="Times New Roman" w:cs="Times New Roman"/>
          <w:sz w:val="24"/>
          <w:szCs w:val="24"/>
        </w:rPr>
        <w:t>coming up sometime soon, hopefully before flu season starts or sometime in October 2023</w:t>
      </w:r>
      <w:r w:rsidR="006A071A">
        <w:rPr>
          <w:rFonts w:ascii="Times New Roman" w:hAnsi="Times New Roman" w:cs="Times New Roman"/>
          <w:sz w:val="24"/>
          <w:szCs w:val="24"/>
        </w:rPr>
        <w:t>.</w:t>
      </w:r>
      <w:r w:rsidR="00B242C1">
        <w:rPr>
          <w:rFonts w:ascii="Times New Roman" w:hAnsi="Times New Roman" w:cs="Times New Roman"/>
          <w:sz w:val="24"/>
          <w:szCs w:val="24"/>
        </w:rPr>
        <w:t xml:space="preserve"> </w:t>
      </w:r>
      <w:r w:rsidR="00F86E45">
        <w:rPr>
          <w:rFonts w:ascii="Times New Roman" w:hAnsi="Times New Roman" w:cs="Times New Roman"/>
          <w:sz w:val="24"/>
          <w:szCs w:val="24"/>
        </w:rPr>
        <w:t>We’re also checking with Somerset County Public Health to get COVID vaccines</w:t>
      </w:r>
      <w:r w:rsidR="00030101">
        <w:rPr>
          <w:rFonts w:ascii="Times New Roman" w:hAnsi="Times New Roman" w:cs="Times New Roman"/>
          <w:sz w:val="24"/>
          <w:szCs w:val="24"/>
        </w:rPr>
        <w:t xml:space="preserve"> to set-up a Vaccine Clinic like we’ve done in the past</w:t>
      </w:r>
      <w:r w:rsidR="00F86E45">
        <w:rPr>
          <w:rFonts w:ascii="Times New Roman" w:hAnsi="Times New Roman" w:cs="Times New Roman"/>
          <w:sz w:val="24"/>
          <w:szCs w:val="24"/>
        </w:rPr>
        <w:t>.</w:t>
      </w:r>
      <w:r w:rsidR="00030101">
        <w:rPr>
          <w:rFonts w:ascii="Times New Roman" w:hAnsi="Times New Roman" w:cs="Times New Roman"/>
          <w:sz w:val="24"/>
          <w:szCs w:val="24"/>
        </w:rPr>
        <w:t xml:space="preserve"> Otherwise, please just respond responsibly and take care of yourself if you are not feeling well. </w:t>
      </w:r>
      <w:r w:rsidR="00F86E45">
        <w:rPr>
          <w:rFonts w:ascii="Times New Roman" w:hAnsi="Times New Roman" w:cs="Times New Roman"/>
          <w:sz w:val="24"/>
          <w:szCs w:val="24"/>
        </w:rPr>
        <w:t xml:space="preserve"> </w:t>
      </w:r>
    </w:p>
    <w:p w:rsidR="00C31BC8" w:rsidRPr="00C31BC8" w:rsidRDefault="00C31BC8" w:rsidP="008B0C27">
      <w:pPr>
        <w:spacing w:after="0" w:line="240" w:lineRule="auto"/>
        <w:ind w:left="720"/>
        <w:jc w:val="both"/>
        <w:rPr>
          <w:rFonts w:ascii="Times New Roman" w:hAnsi="Times New Roman" w:cs="Times New Roman"/>
          <w:b/>
          <w:sz w:val="24"/>
          <w:szCs w:val="24"/>
        </w:rPr>
      </w:pPr>
    </w:p>
    <w:p w:rsidR="00AB6CFF" w:rsidRPr="00AB6CFF" w:rsidRDefault="00AB6CFF" w:rsidP="008B0C27">
      <w:pPr>
        <w:pStyle w:val="ListParagraph"/>
        <w:numPr>
          <w:ilvl w:val="1"/>
          <w:numId w:val="5"/>
        </w:numPr>
        <w:spacing w:after="0" w:line="240" w:lineRule="auto"/>
        <w:contextualSpacing w:val="0"/>
        <w:jc w:val="both"/>
        <w:rPr>
          <w:rFonts w:ascii="Times New Roman" w:hAnsi="Times New Roman" w:cs="Times New Roman"/>
          <w:b/>
          <w:sz w:val="24"/>
          <w:szCs w:val="24"/>
        </w:rPr>
      </w:pPr>
      <w:r w:rsidRPr="00AB6CFF">
        <w:rPr>
          <w:rFonts w:ascii="Times New Roman" w:hAnsi="Times New Roman" w:cs="Times New Roman"/>
          <w:b/>
          <w:sz w:val="24"/>
          <w:szCs w:val="24"/>
        </w:rPr>
        <w:t>Land Acknowledge</w:t>
      </w:r>
      <w:r>
        <w:rPr>
          <w:rFonts w:ascii="Times New Roman" w:hAnsi="Times New Roman" w:cs="Times New Roman"/>
          <w:b/>
          <w:sz w:val="24"/>
          <w:szCs w:val="24"/>
        </w:rPr>
        <w:t>ment</w:t>
      </w:r>
    </w:p>
    <w:p w:rsidR="00C31BC8" w:rsidRPr="00AB6CFF" w:rsidRDefault="00F0052A" w:rsidP="008B0C27">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President Anderson would like to f</w:t>
      </w:r>
      <w:r w:rsidR="00AB6CFF" w:rsidRPr="00AB6CFF">
        <w:rPr>
          <w:rFonts w:ascii="Times New Roman" w:hAnsi="Times New Roman" w:cs="Times New Roman"/>
          <w:sz w:val="24"/>
          <w:szCs w:val="24"/>
        </w:rPr>
        <w:t>orm an</w:t>
      </w:r>
      <w:r w:rsidR="00C31BC8" w:rsidRPr="00AB6CFF">
        <w:rPr>
          <w:rFonts w:ascii="Times New Roman" w:hAnsi="Times New Roman" w:cs="Times New Roman"/>
          <w:sz w:val="24"/>
          <w:szCs w:val="24"/>
        </w:rPr>
        <w:t xml:space="preserve"> Advisor</w:t>
      </w:r>
      <w:r w:rsidR="00AB6CFF">
        <w:rPr>
          <w:rFonts w:ascii="Times New Roman" w:hAnsi="Times New Roman" w:cs="Times New Roman"/>
          <w:sz w:val="24"/>
          <w:szCs w:val="24"/>
        </w:rPr>
        <w:t>y</w:t>
      </w:r>
      <w:r w:rsidR="00C31BC8" w:rsidRPr="00AB6CFF">
        <w:rPr>
          <w:rFonts w:ascii="Times New Roman" w:hAnsi="Times New Roman" w:cs="Times New Roman"/>
          <w:sz w:val="24"/>
          <w:szCs w:val="24"/>
        </w:rPr>
        <w:t xml:space="preserve"> Committee</w:t>
      </w:r>
      <w:r w:rsidR="00923FD3">
        <w:rPr>
          <w:rFonts w:ascii="Times New Roman" w:hAnsi="Times New Roman" w:cs="Times New Roman"/>
          <w:sz w:val="24"/>
          <w:szCs w:val="24"/>
        </w:rPr>
        <w:t xml:space="preserve"> to advise</w:t>
      </w:r>
      <w:r w:rsidR="006A071A">
        <w:rPr>
          <w:rFonts w:ascii="Times New Roman" w:hAnsi="Times New Roman" w:cs="Times New Roman"/>
          <w:sz w:val="24"/>
          <w:szCs w:val="24"/>
        </w:rPr>
        <w:t xml:space="preserve"> </w:t>
      </w:r>
      <w:r>
        <w:rPr>
          <w:rFonts w:ascii="Times New Roman" w:hAnsi="Times New Roman" w:cs="Times New Roman"/>
          <w:sz w:val="24"/>
          <w:szCs w:val="24"/>
        </w:rPr>
        <w:t>her</w:t>
      </w:r>
      <w:r w:rsidR="006A071A">
        <w:rPr>
          <w:rFonts w:ascii="Times New Roman" w:hAnsi="Times New Roman" w:cs="Times New Roman"/>
          <w:sz w:val="24"/>
          <w:szCs w:val="24"/>
        </w:rPr>
        <w:t xml:space="preserve"> on </w:t>
      </w:r>
      <w:r w:rsidR="004D28A1">
        <w:rPr>
          <w:rFonts w:ascii="Times New Roman" w:hAnsi="Times New Roman" w:cs="Times New Roman"/>
          <w:sz w:val="24"/>
          <w:szCs w:val="24"/>
        </w:rPr>
        <w:t>Land Acknowledgement. Many campuses have been looking at how do we acknowledge and recognize those indigenous people whose land we stand on, whose land we work on. Have asked shared governance leaders to</w:t>
      </w:r>
      <w:r w:rsidR="00DB5F35">
        <w:rPr>
          <w:rFonts w:ascii="Times New Roman" w:hAnsi="Times New Roman" w:cs="Times New Roman"/>
          <w:sz w:val="24"/>
          <w:szCs w:val="24"/>
        </w:rPr>
        <w:t xml:space="preserve"> </w:t>
      </w:r>
      <w:r w:rsidR="004D28A1">
        <w:rPr>
          <w:rFonts w:ascii="Times New Roman" w:hAnsi="Times New Roman" w:cs="Times New Roman"/>
          <w:sz w:val="24"/>
          <w:szCs w:val="24"/>
        </w:rPr>
        <w:t>form an a</w:t>
      </w:r>
      <w:r w:rsidR="00DB5F35">
        <w:rPr>
          <w:rFonts w:ascii="Times New Roman" w:hAnsi="Times New Roman" w:cs="Times New Roman"/>
          <w:sz w:val="24"/>
          <w:szCs w:val="24"/>
        </w:rPr>
        <w:t xml:space="preserve">dvisory committee to advise her </w:t>
      </w:r>
      <w:r w:rsidR="004D28A1">
        <w:rPr>
          <w:rFonts w:ascii="Times New Roman" w:hAnsi="Times New Roman" w:cs="Times New Roman"/>
          <w:sz w:val="24"/>
          <w:szCs w:val="24"/>
        </w:rPr>
        <w:t>on what more we should be doing as far as land acknowledgment. Contact Dr. Bell and/or Dr. Thomas-Banks if you are interested</w:t>
      </w:r>
      <w:r w:rsidR="00472427">
        <w:rPr>
          <w:rFonts w:ascii="Times New Roman" w:hAnsi="Times New Roman" w:cs="Times New Roman"/>
          <w:sz w:val="24"/>
          <w:szCs w:val="24"/>
        </w:rPr>
        <w:t xml:space="preserve"> in being a part of this</w:t>
      </w:r>
      <w:r w:rsidR="00C47F0F">
        <w:rPr>
          <w:rFonts w:ascii="Times New Roman" w:hAnsi="Times New Roman" w:cs="Times New Roman"/>
          <w:sz w:val="24"/>
          <w:szCs w:val="24"/>
        </w:rPr>
        <w:t xml:space="preserve"> advisory committee</w:t>
      </w:r>
      <w:r w:rsidR="004D28A1">
        <w:rPr>
          <w:rFonts w:ascii="Times New Roman" w:hAnsi="Times New Roman" w:cs="Times New Roman"/>
          <w:sz w:val="24"/>
          <w:szCs w:val="24"/>
        </w:rPr>
        <w:t xml:space="preserve">.   </w:t>
      </w:r>
    </w:p>
    <w:p w:rsidR="00C31BC8" w:rsidRPr="00C31BC8" w:rsidRDefault="00C31BC8" w:rsidP="008B0C27">
      <w:pPr>
        <w:spacing w:after="0" w:line="240" w:lineRule="auto"/>
        <w:ind w:left="720"/>
        <w:jc w:val="both"/>
        <w:rPr>
          <w:rFonts w:ascii="Times New Roman" w:hAnsi="Times New Roman" w:cs="Times New Roman"/>
          <w:b/>
          <w:sz w:val="24"/>
          <w:szCs w:val="24"/>
        </w:rPr>
      </w:pPr>
    </w:p>
    <w:p w:rsidR="00C31BC8" w:rsidRDefault="00C31BC8" w:rsidP="008B0C27">
      <w:pPr>
        <w:pStyle w:val="ListParagraph"/>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Leveraging Partnerships for Strategic Consultative Directions</w:t>
      </w:r>
    </w:p>
    <w:p w:rsidR="006A071A" w:rsidRPr="006A071A" w:rsidRDefault="00183117"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Leverage Partnerships for Growth. </w:t>
      </w:r>
      <w:r w:rsidR="0001260F">
        <w:rPr>
          <w:rFonts w:ascii="Times New Roman" w:hAnsi="Times New Roman" w:cs="Times New Roman"/>
          <w:sz w:val="24"/>
          <w:szCs w:val="24"/>
        </w:rPr>
        <w:t xml:space="preserve">This has not cost us anything.  We have received almost 3-4 million dollars from a group called </w:t>
      </w:r>
      <w:r w:rsidR="006A071A">
        <w:rPr>
          <w:rFonts w:ascii="Times New Roman" w:hAnsi="Times New Roman" w:cs="Times New Roman"/>
          <w:sz w:val="24"/>
          <w:szCs w:val="24"/>
        </w:rPr>
        <w:t>Partnership for Education Advancement</w:t>
      </w:r>
      <w:r w:rsidR="0001260F">
        <w:rPr>
          <w:rFonts w:ascii="Times New Roman" w:hAnsi="Times New Roman" w:cs="Times New Roman"/>
          <w:sz w:val="24"/>
          <w:szCs w:val="24"/>
        </w:rPr>
        <w:t>.</w:t>
      </w:r>
      <w:r w:rsidR="006A071A">
        <w:rPr>
          <w:rFonts w:ascii="Times New Roman" w:hAnsi="Times New Roman" w:cs="Times New Roman"/>
          <w:sz w:val="24"/>
          <w:szCs w:val="24"/>
        </w:rPr>
        <w:t xml:space="preserve"> </w:t>
      </w:r>
      <w:r w:rsidR="0001260F">
        <w:rPr>
          <w:rFonts w:ascii="Times New Roman" w:hAnsi="Times New Roman" w:cs="Times New Roman"/>
          <w:sz w:val="24"/>
          <w:szCs w:val="24"/>
        </w:rPr>
        <w:t xml:space="preserve"> This is a group of individuals who got together to try to help HBCU’s. They started during COVID helping us with our COVID protocols. We have partnered with them on several initiatives here at UMES. We were</w:t>
      </w:r>
      <w:r w:rsidR="006A071A">
        <w:rPr>
          <w:rFonts w:ascii="Times New Roman" w:hAnsi="Times New Roman" w:cs="Times New Roman"/>
          <w:sz w:val="24"/>
          <w:szCs w:val="24"/>
        </w:rPr>
        <w:t xml:space="preserve"> one of their initial 10 partners. We worked with them to </w:t>
      </w:r>
      <w:r w:rsidR="00F008E4">
        <w:rPr>
          <w:rFonts w:ascii="Times New Roman" w:hAnsi="Times New Roman" w:cs="Times New Roman"/>
          <w:sz w:val="24"/>
          <w:szCs w:val="24"/>
        </w:rPr>
        <w:t xml:space="preserve">help us </w:t>
      </w:r>
      <w:r w:rsidR="006A071A">
        <w:rPr>
          <w:rFonts w:ascii="Times New Roman" w:hAnsi="Times New Roman" w:cs="Times New Roman"/>
          <w:sz w:val="24"/>
          <w:szCs w:val="24"/>
        </w:rPr>
        <w:t>grow enrollment</w:t>
      </w:r>
      <w:r w:rsidR="00F008E4">
        <w:rPr>
          <w:rFonts w:ascii="Times New Roman" w:hAnsi="Times New Roman" w:cs="Times New Roman"/>
          <w:sz w:val="24"/>
          <w:szCs w:val="24"/>
        </w:rPr>
        <w:t>,</w:t>
      </w:r>
      <w:r w:rsidR="006A071A">
        <w:rPr>
          <w:rFonts w:ascii="Times New Roman" w:hAnsi="Times New Roman" w:cs="Times New Roman"/>
          <w:sz w:val="24"/>
          <w:szCs w:val="24"/>
        </w:rPr>
        <w:t xml:space="preserve"> and help today’s students to enroll online. They helped us get certain </w:t>
      </w:r>
      <w:r w:rsidR="00F008E4">
        <w:rPr>
          <w:rFonts w:ascii="Times New Roman" w:hAnsi="Times New Roman" w:cs="Times New Roman"/>
          <w:sz w:val="24"/>
          <w:szCs w:val="24"/>
        </w:rPr>
        <w:t>tools, which they are paying for,</w:t>
      </w:r>
      <w:r w:rsidR="006A071A">
        <w:rPr>
          <w:rFonts w:ascii="Times New Roman" w:hAnsi="Times New Roman" w:cs="Times New Roman"/>
          <w:sz w:val="24"/>
          <w:szCs w:val="24"/>
        </w:rPr>
        <w:t xml:space="preserve"> that </w:t>
      </w:r>
      <w:r w:rsidR="00F008E4">
        <w:rPr>
          <w:rFonts w:ascii="Times New Roman" w:hAnsi="Times New Roman" w:cs="Times New Roman"/>
          <w:sz w:val="24"/>
          <w:szCs w:val="24"/>
        </w:rPr>
        <w:t>we are utilizing</w:t>
      </w:r>
      <w:r w:rsidR="006A071A">
        <w:rPr>
          <w:rFonts w:ascii="Times New Roman" w:hAnsi="Times New Roman" w:cs="Times New Roman"/>
          <w:sz w:val="24"/>
          <w:szCs w:val="24"/>
        </w:rPr>
        <w:t xml:space="preserve">. </w:t>
      </w:r>
    </w:p>
    <w:p w:rsidR="006A071A" w:rsidRPr="006A071A" w:rsidRDefault="006A071A"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They introduced </w:t>
      </w:r>
      <w:r w:rsidR="00F008E4">
        <w:rPr>
          <w:rFonts w:ascii="Times New Roman" w:hAnsi="Times New Roman" w:cs="Times New Roman"/>
          <w:sz w:val="24"/>
          <w:szCs w:val="24"/>
        </w:rPr>
        <w:t>us</w:t>
      </w:r>
      <w:r>
        <w:rPr>
          <w:rFonts w:ascii="Times New Roman" w:hAnsi="Times New Roman" w:cs="Times New Roman"/>
          <w:sz w:val="24"/>
          <w:szCs w:val="24"/>
        </w:rPr>
        <w:t xml:space="preserve"> to McKinsey who worked with us on value propositions</w:t>
      </w:r>
      <w:r w:rsidR="00F008E4">
        <w:rPr>
          <w:rFonts w:ascii="Times New Roman" w:hAnsi="Times New Roman" w:cs="Times New Roman"/>
          <w:sz w:val="24"/>
          <w:szCs w:val="24"/>
        </w:rPr>
        <w:t xml:space="preserve"> (getting our name out there)</w:t>
      </w:r>
      <w:r>
        <w:rPr>
          <w:rFonts w:ascii="Times New Roman" w:hAnsi="Times New Roman" w:cs="Times New Roman"/>
          <w:sz w:val="24"/>
          <w:szCs w:val="24"/>
        </w:rPr>
        <w:t xml:space="preserve">, career success, enrollment, </w:t>
      </w:r>
      <w:r w:rsidR="00F008E4">
        <w:rPr>
          <w:rFonts w:ascii="Times New Roman" w:hAnsi="Times New Roman" w:cs="Times New Roman"/>
          <w:sz w:val="24"/>
          <w:szCs w:val="24"/>
        </w:rPr>
        <w:t xml:space="preserve">and our </w:t>
      </w:r>
      <w:r>
        <w:rPr>
          <w:rFonts w:ascii="Times New Roman" w:hAnsi="Times New Roman" w:cs="Times New Roman"/>
          <w:sz w:val="24"/>
          <w:szCs w:val="24"/>
        </w:rPr>
        <w:t>onlin</w:t>
      </w:r>
      <w:r w:rsidR="00F008E4">
        <w:rPr>
          <w:rFonts w:ascii="Times New Roman" w:hAnsi="Times New Roman" w:cs="Times New Roman"/>
          <w:sz w:val="24"/>
          <w:szCs w:val="24"/>
        </w:rPr>
        <w:t xml:space="preserve">e efforts. </w:t>
      </w:r>
    </w:p>
    <w:p w:rsidR="006A071A" w:rsidRPr="006A071A" w:rsidRDefault="006A071A"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RNL</w:t>
      </w:r>
      <w:r w:rsidR="00F008E4">
        <w:rPr>
          <w:rFonts w:ascii="Times New Roman" w:hAnsi="Times New Roman" w:cs="Times New Roman"/>
          <w:sz w:val="24"/>
          <w:szCs w:val="24"/>
        </w:rPr>
        <w:t xml:space="preserve"> is a consultant that is here on a regular basis. </w:t>
      </w:r>
      <w:r>
        <w:rPr>
          <w:rFonts w:ascii="Times New Roman" w:hAnsi="Times New Roman" w:cs="Times New Roman"/>
          <w:sz w:val="24"/>
          <w:szCs w:val="24"/>
        </w:rPr>
        <w:t xml:space="preserve">Dr. Atkins </w:t>
      </w:r>
      <w:r w:rsidR="00F008E4">
        <w:rPr>
          <w:rFonts w:ascii="Times New Roman" w:hAnsi="Times New Roman" w:cs="Times New Roman"/>
          <w:sz w:val="24"/>
          <w:szCs w:val="24"/>
        </w:rPr>
        <w:t>comes</w:t>
      </w:r>
      <w:r>
        <w:rPr>
          <w:rFonts w:ascii="Times New Roman" w:hAnsi="Times New Roman" w:cs="Times New Roman"/>
          <w:sz w:val="24"/>
          <w:szCs w:val="24"/>
        </w:rPr>
        <w:t xml:space="preserve"> on campus </w:t>
      </w:r>
      <w:r w:rsidR="00F008E4">
        <w:rPr>
          <w:rFonts w:ascii="Times New Roman" w:hAnsi="Times New Roman" w:cs="Times New Roman"/>
          <w:sz w:val="24"/>
          <w:szCs w:val="24"/>
        </w:rPr>
        <w:t>and has been working with our team in admissions and in financial aid and all of VP Jenkins’ area to help them focus</w:t>
      </w:r>
      <w:r>
        <w:rPr>
          <w:rFonts w:ascii="Times New Roman" w:hAnsi="Times New Roman" w:cs="Times New Roman"/>
          <w:sz w:val="24"/>
          <w:szCs w:val="24"/>
        </w:rPr>
        <w:t xml:space="preserve"> on enrollment and retention efforts.</w:t>
      </w:r>
      <w:r w:rsidR="00DE722D">
        <w:rPr>
          <w:rFonts w:ascii="Times New Roman" w:hAnsi="Times New Roman" w:cs="Times New Roman"/>
          <w:sz w:val="24"/>
          <w:szCs w:val="24"/>
        </w:rPr>
        <w:t xml:space="preserve"> They helped us create a Search Engine Optimization</w:t>
      </w:r>
      <w:r w:rsidR="002F66A6">
        <w:rPr>
          <w:rFonts w:ascii="Times New Roman" w:hAnsi="Times New Roman" w:cs="Times New Roman"/>
          <w:sz w:val="24"/>
          <w:szCs w:val="24"/>
        </w:rPr>
        <w:t xml:space="preserve">, which </w:t>
      </w:r>
      <w:r w:rsidR="00DE722D">
        <w:rPr>
          <w:rFonts w:ascii="Times New Roman" w:hAnsi="Times New Roman" w:cs="Times New Roman"/>
          <w:sz w:val="24"/>
          <w:szCs w:val="24"/>
        </w:rPr>
        <w:t xml:space="preserve">helps put our name high on the list when students are using their different technologies.  </w:t>
      </w:r>
    </w:p>
    <w:p w:rsidR="006A071A" w:rsidRPr="008B0C27" w:rsidRDefault="006A071A"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Artificial Intelligence Tools – Main Stay, Web </w:t>
      </w:r>
      <w:proofErr w:type="spellStart"/>
      <w:r>
        <w:rPr>
          <w:rFonts w:ascii="Times New Roman" w:hAnsi="Times New Roman" w:cs="Times New Roman"/>
          <w:sz w:val="24"/>
          <w:szCs w:val="24"/>
        </w:rPr>
        <w:t>Chatbot</w:t>
      </w:r>
      <w:proofErr w:type="spellEnd"/>
      <w:r>
        <w:rPr>
          <w:rFonts w:ascii="Times New Roman" w:hAnsi="Times New Roman" w:cs="Times New Roman"/>
          <w:sz w:val="24"/>
          <w:szCs w:val="24"/>
        </w:rPr>
        <w:t xml:space="preserve"> </w:t>
      </w:r>
    </w:p>
    <w:p w:rsidR="008B0C27" w:rsidRPr="008B0C27" w:rsidRDefault="00D82D27"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In June 2023, they helped us pay for a full 2-day training of quality service. 200 individuals were</w:t>
      </w:r>
      <w:r w:rsidR="008B0C27">
        <w:rPr>
          <w:rFonts w:ascii="Times New Roman" w:hAnsi="Times New Roman" w:cs="Times New Roman"/>
          <w:sz w:val="24"/>
          <w:szCs w:val="24"/>
        </w:rPr>
        <w:t xml:space="preserve"> trai</w:t>
      </w:r>
      <w:r w:rsidR="00E0009B">
        <w:rPr>
          <w:rFonts w:ascii="Times New Roman" w:hAnsi="Times New Roman" w:cs="Times New Roman"/>
          <w:sz w:val="24"/>
          <w:szCs w:val="24"/>
        </w:rPr>
        <w:t xml:space="preserve">ned in customer related service. This is going to continue. </w:t>
      </w:r>
    </w:p>
    <w:p w:rsidR="008B0C27" w:rsidRPr="008B0C27" w:rsidRDefault="00E0009B"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w:t>
      </w:r>
      <w:r w:rsidR="008A026E">
        <w:rPr>
          <w:rFonts w:ascii="Times New Roman" w:hAnsi="Times New Roman" w:cs="Times New Roman"/>
          <w:sz w:val="24"/>
          <w:szCs w:val="24"/>
        </w:rPr>
        <w:t>y</w:t>
      </w:r>
      <w:r>
        <w:rPr>
          <w:rFonts w:ascii="Times New Roman" w:hAnsi="Times New Roman" w:cs="Times New Roman"/>
          <w:sz w:val="24"/>
          <w:szCs w:val="24"/>
        </w:rPr>
        <w:t xml:space="preserve"> help</w:t>
      </w:r>
      <w:r w:rsidR="008B0C27">
        <w:rPr>
          <w:rFonts w:ascii="Times New Roman" w:hAnsi="Times New Roman" w:cs="Times New Roman"/>
          <w:sz w:val="24"/>
          <w:szCs w:val="24"/>
        </w:rPr>
        <w:t xml:space="preserve"> </w:t>
      </w:r>
      <w:r>
        <w:rPr>
          <w:rFonts w:ascii="Times New Roman" w:hAnsi="Times New Roman" w:cs="Times New Roman"/>
          <w:sz w:val="24"/>
          <w:szCs w:val="24"/>
        </w:rPr>
        <w:t xml:space="preserve">give </w:t>
      </w:r>
      <w:r w:rsidR="008B0C27">
        <w:rPr>
          <w:rFonts w:ascii="Times New Roman" w:hAnsi="Times New Roman" w:cs="Times New Roman"/>
          <w:sz w:val="24"/>
          <w:szCs w:val="24"/>
        </w:rPr>
        <w:t xml:space="preserve">us persistence grants </w:t>
      </w:r>
      <w:r w:rsidR="00186F8A">
        <w:rPr>
          <w:rFonts w:ascii="Times New Roman" w:hAnsi="Times New Roman" w:cs="Times New Roman"/>
          <w:sz w:val="24"/>
          <w:szCs w:val="24"/>
        </w:rPr>
        <w:t xml:space="preserve">(scholarship funds) </w:t>
      </w:r>
      <w:r>
        <w:rPr>
          <w:rFonts w:ascii="Times New Roman" w:hAnsi="Times New Roman" w:cs="Times New Roman"/>
          <w:sz w:val="24"/>
          <w:szCs w:val="24"/>
        </w:rPr>
        <w:t>– grants that we give to stu</w:t>
      </w:r>
      <w:r w:rsidR="00186F8A">
        <w:rPr>
          <w:rFonts w:ascii="Times New Roman" w:hAnsi="Times New Roman" w:cs="Times New Roman"/>
          <w:sz w:val="24"/>
          <w:szCs w:val="24"/>
        </w:rPr>
        <w:t>dents to help them persist here.</w:t>
      </w:r>
    </w:p>
    <w:p w:rsidR="008B0C27" w:rsidRPr="00C819AB" w:rsidRDefault="008B0C27"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Anthology – online for adult learners</w:t>
      </w:r>
      <w:r w:rsidR="00080CAA">
        <w:rPr>
          <w:rFonts w:ascii="Times New Roman" w:hAnsi="Times New Roman" w:cs="Times New Roman"/>
          <w:sz w:val="24"/>
          <w:szCs w:val="24"/>
        </w:rPr>
        <w:t xml:space="preserve">. We have unique programs and </w:t>
      </w:r>
      <w:r w:rsidR="00186F8A">
        <w:rPr>
          <w:rFonts w:ascii="Times New Roman" w:hAnsi="Times New Roman" w:cs="Times New Roman"/>
          <w:sz w:val="24"/>
          <w:szCs w:val="24"/>
        </w:rPr>
        <w:t xml:space="preserve">we have an opportunity to put </w:t>
      </w:r>
      <w:r w:rsidR="00080CAA">
        <w:rPr>
          <w:rFonts w:ascii="Times New Roman" w:hAnsi="Times New Roman" w:cs="Times New Roman"/>
          <w:sz w:val="24"/>
          <w:szCs w:val="24"/>
        </w:rPr>
        <w:t>those</w:t>
      </w:r>
      <w:r w:rsidR="00186F8A">
        <w:rPr>
          <w:rFonts w:ascii="Times New Roman" w:hAnsi="Times New Roman" w:cs="Times New Roman"/>
          <w:sz w:val="24"/>
          <w:szCs w:val="24"/>
        </w:rPr>
        <w:t xml:space="preserve"> online to be able to attract adult learners to add to our enrollment. </w:t>
      </w:r>
      <w:r w:rsidRPr="008B0C27">
        <w:rPr>
          <w:rFonts w:ascii="Times New Roman" w:hAnsi="Times New Roman" w:cs="Times New Roman"/>
          <w:sz w:val="24"/>
          <w:szCs w:val="24"/>
        </w:rPr>
        <w:t xml:space="preserve">Dr. Anderson thanked faculty </w:t>
      </w:r>
      <w:r w:rsidR="00080CAA">
        <w:rPr>
          <w:rFonts w:ascii="Times New Roman" w:hAnsi="Times New Roman" w:cs="Times New Roman"/>
          <w:sz w:val="24"/>
          <w:szCs w:val="24"/>
        </w:rPr>
        <w:t xml:space="preserve">because online enrollment came from </w:t>
      </w:r>
      <w:r w:rsidR="00D61BF0">
        <w:rPr>
          <w:rFonts w:ascii="Times New Roman" w:hAnsi="Times New Roman" w:cs="Times New Roman"/>
          <w:sz w:val="24"/>
          <w:szCs w:val="24"/>
        </w:rPr>
        <w:t>their</w:t>
      </w:r>
      <w:r w:rsidR="00080CAA">
        <w:rPr>
          <w:rFonts w:ascii="Times New Roman" w:hAnsi="Times New Roman" w:cs="Times New Roman"/>
          <w:sz w:val="24"/>
          <w:szCs w:val="24"/>
        </w:rPr>
        <w:t xml:space="preserve"> efforts and help, and helped the Provost determine which of those programs we should be looking at. And that’s why we are growing in th</w:t>
      </w:r>
      <w:r w:rsidR="00D61BF0">
        <w:rPr>
          <w:rFonts w:ascii="Times New Roman" w:hAnsi="Times New Roman" w:cs="Times New Roman"/>
          <w:sz w:val="24"/>
          <w:szCs w:val="24"/>
        </w:rPr>
        <w:t>at space because it will help</w:t>
      </w:r>
      <w:r w:rsidR="00080CAA">
        <w:rPr>
          <w:rFonts w:ascii="Times New Roman" w:hAnsi="Times New Roman" w:cs="Times New Roman"/>
          <w:sz w:val="24"/>
          <w:szCs w:val="24"/>
        </w:rPr>
        <w:t xml:space="preserve"> with enrollment. </w:t>
      </w:r>
      <w:r w:rsidR="00E9277F">
        <w:rPr>
          <w:rFonts w:ascii="Times New Roman" w:hAnsi="Times New Roman" w:cs="Times New Roman"/>
          <w:sz w:val="24"/>
          <w:szCs w:val="24"/>
        </w:rPr>
        <w:t>Anthology comes with a full suite of work, not just online, but ho</w:t>
      </w:r>
      <w:r w:rsidR="00D61BF0">
        <w:rPr>
          <w:rFonts w:ascii="Times New Roman" w:hAnsi="Times New Roman" w:cs="Times New Roman"/>
          <w:sz w:val="24"/>
          <w:szCs w:val="24"/>
        </w:rPr>
        <w:t>w do you enroll the students</w:t>
      </w:r>
      <w:r w:rsidR="00E9277F">
        <w:rPr>
          <w:rFonts w:ascii="Times New Roman" w:hAnsi="Times New Roman" w:cs="Times New Roman"/>
          <w:sz w:val="24"/>
          <w:szCs w:val="24"/>
        </w:rPr>
        <w:t xml:space="preserve"> in a One-Stop Shop capacity</w:t>
      </w:r>
      <w:r w:rsidR="00E9277F" w:rsidRPr="008B0C27">
        <w:rPr>
          <w:rFonts w:ascii="Times New Roman" w:hAnsi="Times New Roman" w:cs="Times New Roman"/>
          <w:sz w:val="24"/>
          <w:szCs w:val="24"/>
        </w:rPr>
        <w:t>.</w:t>
      </w:r>
      <w:r w:rsidR="00E9277F">
        <w:rPr>
          <w:rFonts w:ascii="Times New Roman" w:hAnsi="Times New Roman" w:cs="Times New Roman"/>
          <w:sz w:val="24"/>
          <w:szCs w:val="24"/>
        </w:rPr>
        <w:t xml:space="preserve"> This is a space that we really need to be in </w:t>
      </w:r>
      <w:r w:rsidR="00C819AB">
        <w:rPr>
          <w:rFonts w:ascii="Times New Roman" w:hAnsi="Times New Roman" w:cs="Times New Roman"/>
          <w:sz w:val="24"/>
          <w:szCs w:val="24"/>
        </w:rPr>
        <w:t>to begin to make sure we</w:t>
      </w:r>
      <w:r w:rsidR="00E9277F">
        <w:rPr>
          <w:rFonts w:ascii="Times New Roman" w:hAnsi="Times New Roman" w:cs="Times New Roman"/>
          <w:sz w:val="24"/>
          <w:szCs w:val="24"/>
        </w:rPr>
        <w:t xml:space="preserve"> attract other learners to our campus.</w:t>
      </w:r>
    </w:p>
    <w:p w:rsidR="00C819AB" w:rsidRPr="008B0C27" w:rsidRDefault="00C819AB"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Used ReUp to help leverage</w:t>
      </w:r>
      <w:r w:rsidR="002921F2">
        <w:rPr>
          <w:rFonts w:ascii="Times New Roman" w:hAnsi="Times New Roman" w:cs="Times New Roman"/>
          <w:sz w:val="24"/>
          <w:szCs w:val="24"/>
        </w:rPr>
        <w:t xml:space="preserve"> our resources. ReUp pulls back those students who we call stop outs – students who may have dropped out years ago and just stopped, they have been working with us since 2019 to pull them back in. We don’t pay anything to </w:t>
      </w:r>
      <w:proofErr w:type="gramStart"/>
      <w:r w:rsidR="002921F2">
        <w:rPr>
          <w:rFonts w:ascii="Times New Roman" w:hAnsi="Times New Roman" w:cs="Times New Roman"/>
          <w:sz w:val="24"/>
          <w:szCs w:val="24"/>
        </w:rPr>
        <w:t>ReUp</w:t>
      </w:r>
      <w:proofErr w:type="gramEnd"/>
      <w:r w:rsidR="002921F2">
        <w:rPr>
          <w:rFonts w:ascii="Times New Roman" w:hAnsi="Times New Roman" w:cs="Times New Roman"/>
          <w:sz w:val="24"/>
          <w:szCs w:val="24"/>
        </w:rPr>
        <w:t xml:space="preserve"> and they have been able to attract ~200 of our students and have gotten half of them to re-enroll. That’s added about $500,000 in tuition from those 100 students that re-enrolled. We’re trying to hit enrollment and retention from a number of angles. </w:t>
      </w:r>
    </w:p>
    <w:p w:rsidR="008B0C27" w:rsidRPr="008B0C27" w:rsidRDefault="008B0C27"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Question</w:t>
      </w:r>
      <w:r w:rsidR="00DE781B">
        <w:rPr>
          <w:rFonts w:ascii="Times New Roman" w:hAnsi="Times New Roman" w:cs="Times New Roman"/>
          <w:sz w:val="24"/>
          <w:szCs w:val="24"/>
        </w:rPr>
        <w:t xml:space="preserve"> (Dr. Cravens)</w:t>
      </w:r>
      <w:r>
        <w:rPr>
          <w:rFonts w:ascii="Times New Roman" w:hAnsi="Times New Roman" w:cs="Times New Roman"/>
          <w:sz w:val="24"/>
          <w:szCs w:val="24"/>
        </w:rPr>
        <w:t xml:space="preserve">: Does the partnership </w:t>
      </w:r>
      <w:r w:rsidR="00DE781B">
        <w:rPr>
          <w:rFonts w:ascii="Times New Roman" w:hAnsi="Times New Roman" w:cs="Times New Roman"/>
          <w:sz w:val="24"/>
          <w:szCs w:val="24"/>
        </w:rPr>
        <w:t xml:space="preserve">we have with academic impressions </w:t>
      </w:r>
      <w:r>
        <w:rPr>
          <w:rFonts w:ascii="Times New Roman" w:hAnsi="Times New Roman" w:cs="Times New Roman"/>
          <w:sz w:val="24"/>
          <w:szCs w:val="24"/>
        </w:rPr>
        <w:t>extend to other things</w:t>
      </w:r>
      <w:r w:rsidR="009D0FB4">
        <w:rPr>
          <w:rFonts w:ascii="Times New Roman" w:hAnsi="Times New Roman" w:cs="Times New Roman"/>
          <w:sz w:val="24"/>
          <w:szCs w:val="24"/>
        </w:rPr>
        <w:t xml:space="preserve"> because they also do a lot of faculty development</w:t>
      </w:r>
      <w:r>
        <w:rPr>
          <w:rFonts w:ascii="Times New Roman" w:hAnsi="Times New Roman" w:cs="Times New Roman"/>
          <w:sz w:val="24"/>
          <w:szCs w:val="24"/>
        </w:rPr>
        <w:t>?</w:t>
      </w:r>
    </w:p>
    <w:p w:rsidR="008B0C27" w:rsidRPr="008B0C27" w:rsidRDefault="008B0C27"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Answer: </w:t>
      </w:r>
      <w:r w:rsidR="009D0FB4">
        <w:rPr>
          <w:rFonts w:ascii="Times New Roman" w:hAnsi="Times New Roman" w:cs="Times New Roman"/>
          <w:sz w:val="24"/>
          <w:szCs w:val="24"/>
        </w:rPr>
        <w:t>We’re trying to work with them to get that to extend to there as well</w:t>
      </w:r>
      <w:r>
        <w:rPr>
          <w:rFonts w:ascii="Times New Roman" w:hAnsi="Times New Roman" w:cs="Times New Roman"/>
          <w:sz w:val="24"/>
          <w:szCs w:val="24"/>
        </w:rPr>
        <w:t>.</w:t>
      </w:r>
      <w:r w:rsidR="00741F48">
        <w:rPr>
          <w:rFonts w:ascii="Times New Roman" w:hAnsi="Times New Roman" w:cs="Times New Roman"/>
          <w:sz w:val="24"/>
          <w:szCs w:val="24"/>
        </w:rPr>
        <w:t xml:space="preserve"> We’d like to add other modules. </w:t>
      </w:r>
      <w:r>
        <w:rPr>
          <w:rFonts w:ascii="Times New Roman" w:hAnsi="Times New Roman" w:cs="Times New Roman"/>
          <w:sz w:val="24"/>
          <w:szCs w:val="24"/>
        </w:rPr>
        <w:t xml:space="preserve"> </w:t>
      </w:r>
    </w:p>
    <w:p w:rsidR="008B0C27" w:rsidRPr="008B0C27" w:rsidRDefault="000D1DB4"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Asked by the Campus</w:t>
      </w:r>
      <w:r w:rsidR="008B0C27">
        <w:rPr>
          <w:rFonts w:ascii="Times New Roman" w:hAnsi="Times New Roman" w:cs="Times New Roman"/>
          <w:sz w:val="24"/>
          <w:szCs w:val="24"/>
        </w:rPr>
        <w:t>: What is going on with Walking Trail and Pool?</w:t>
      </w:r>
    </w:p>
    <w:p w:rsidR="008B0C27" w:rsidRPr="00AF6597" w:rsidRDefault="008B0C27" w:rsidP="00AF659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Answer</w:t>
      </w:r>
      <w:r w:rsidR="000D1DB4">
        <w:rPr>
          <w:rFonts w:ascii="Times New Roman" w:hAnsi="Times New Roman" w:cs="Times New Roman"/>
          <w:sz w:val="24"/>
          <w:szCs w:val="24"/>
        </w:rPr>
        <w:t>ed</w:t>
      </w:r>
      <w:r>
        <w:rPr>
          <w:rFonts w:ascii="Times New Roman" w:hAnsi="Times New Roman" w:cs="Times New Roman"/>
          <w:sz w:val="24"/>
          <w:szCs w:val="24"/>
        </w:rPr>
        <w:t xml:space="preserve"> by VP Rodriguez: For the Walking Trail, we’ve applied for a planning grant with the State of Maryland and are awaiting </w:t>
      </w:r>
      <w:r w:rsidR="00AA31DB">
        <w:rPr>
          <w:rFonts w:ascii="Times New Roman" w:hAnsi="Times New Roman" w:cs="Times New Roman"/>
          <w:sz w:val="24"/>
          <w:szCs w:val="24"/>
        </w:rPr>
        <w:t>to see if we have been awarded planning grant</w:t>
      </w:r>
      <w:r>
        <w:rPr>
          <w:rFonts w:ascii="Times New Roman" w:hAnsi="Times New Roman" w:cs="Times New Roman"/>
          <w:sz w:val="24"/>
          <w:szCs w:val="24"/>
        </w:rPr>
        <w:t xml:space="preserve">. </w:t>
      </w:r>
      <w:r w:rsidR="00AA31DB">
        <w:rPr>
          <w:rFonts w:ascii="Times New Roman" w:hAnsi="Times New Roman" w:cs="Times New Roman"/>
          <w:sz w:val="24"/>
          <w:szCs w:val="24"/>
        </w:rPr>
        <w:t>Walking trail will go around the perimeter of campus and require some engineering because w</w:t>
      </w:r>
      <w:r>
        <w:rPr>
          <w:rFonts w:ascii="Times New Roman" w:hAnsi="Times New Roman" w:cs="Times New Roman"/>
          <w:sz w:val="24"/>
          <w:szCs w:val="24"/>
        </w:rPr>
        <w:t>e’</w:t>
      </w:r>
      <w:r w:rsidR="00AA31DB">
        <w:rPr>
          <w:rFonts w:ascii="Times New Roman" w:hAnsi="Times New Roman" w:cs="Times New Roman"/>
          <w:sz w:val="24"/>
          <w:szCs w:val="24"/>
        </w:rPr>
        <w:t>re located on a flood plain and parts of the trail go over the flood plain</w:t>
      </w:r>
      <w:r w:rsidR="00AF6597">
        <w:rPr>
          <w:rFonts w:ascii="Times New Roman" w:hAnsi="Times New Roman" w:cs="Times New Roman"/>
          <w:sz w:val="24"/>
          <w:szCs w:val="24"/>
        </w:rPr>
        <w:t>.</w:t>
      </w:r>
      <w:r w:rsidR="00AA31DB">
        <w:rPr>
          <w:rFonts w:ascii="Times New Roman" w:hAnsi="Times New Roman" w:cs="Times New Roman"/>
          <w:sz w:val="24"/>
          <w:szCs w:val="24"/>
        </w:rPr>
        <w:t xml:space="preserve"> </w:t>
      </w:r>
      <w:r>
        <w:rPr>
          <w:rFonts w:ascii="Times New Roman" w:hAnsi="Times New Roman" w:cs="Times New Roman"/>
          <w:sz w:val="24"/>
          <w:szCs w:val="24"/>
        </w:rPr>
        <w:t xml:space="preserve"> </w:t>
      </w:r>
      <w:r w:rsidR="00AF6597">
        <w:rPr>
          <w:rFonts w:ascii="Times New Roman" w:hAnsi="Times New Roman" w:cs="Times New Roman"/>
          <w:sz w:val="24"/>
          <w:szCs w:val="24"/>
        </w:rPr>
        <w:t>We have to prove that we’ve done the engineering to have water runoff and things like that which is why we need a grant because this p</w:t>
      </w:r>
      <w:r w:rsidRPr="00AF6597">
        <w:rPr>
          <w:rFonts w:ascii="Times New Roman" w:hAnsi="Times New Roman" w:cs="Times New Roman"/>
          <w:sz w:val="24"/>
          <w:szCs w:val="24"/>
        </w:rPr>
        <w:t xml:space="preserve">roject will cost upward of $2.5 million. Once we </w:t>
      </w:r>
      <w:r w:rsidR="00AF6597">
        <w:rPr>
          <w:rFonts w:ascii="Times New Roman" w:hAnsi="Times New Roman" w:cs="Times New Roman"/>
          <w:sz w:val="24"/>
          <w:szCs w:val="24"/>
        </w:rPr>
        <w:t xml:space="preserve">are awarded, we will go straight into the planning phase. Once we </w:t>
      </w:r>
      <w:r w:rsidRPr="00AF6597">
        <w:rPr>
          <w:rFonts w:ascii="Times New Roman" w:hAnsi="Times New Roman" w:cs="Times New Roman"/>
          <w:sz w:val="24"/>
          <w:szCs w:val="24"/>
        </w:rPr>
        <w:t>plan the trail, we will apply back to the state for construction funds</w:t>
      </w:r>
      <w:r w:rsidR="00AF6597">
        <w:rPr>
          <w:rFonts w:ascii="Times New Roman" w:hAnsi="Times New Roman" w:cs="Times New Roman"/>
          <w:sz w:val="24"/>
          <w:szCs w:val="24"/>
        </w:rPr>
        <w:t xml:space="preserve"> for the actual trail itself</w:t>
      </w:r>
      <w:r w:rsidRPr="00AF6597">
        <w:rPr>
          <w:rFonts w:ascii="Times New Roman" w:hAnsi="Times New Roman" w:cs="Times New Roman"/>
          <w:sz w:val="24"/>
          <w:szCs w:val="24"/>
        </w:rPr>
        <w:t xml:space="preserve">. For the Pool, </w:t>
      </w:r>
      <w:r w:rsidR="009E0C45">
        <w:rPr>
          <w:rFonts w:ascii="Times New Roman" w:hAnsi="Times New Roman" w:cs="Times New Roman"/>
          <w:sz w:val="24"/>
          <w:szCs w:val="24"/>
        </w:rPr>
        <w:t>the dehumidification system has arrived to campus. W</w:t>
      </w:r>
      <w:r w:rsidRPr="00AF6597">
        <w:rPr>
          <w:rFonts w:ascii="Times New Roman" w:hAnsi="Times New Roman" w:cs="Times New Roman"/>
          <w:sz w:val="24"/>
          <w:szCs w:val="24"/>
        </w:rPr>
        <w:t>e are currently in</w:t>
      </w:r>
      <w:r w:rsidR="009E0C45">
        <w:rPr>
          <w:rFonts w:ascii="Times New Roman" w:hAnsi="Times New Roman" w:cs="Times New Roman"/>
          <w:sz w:val="24"/>
          <w:szCs w:val="24"/>
        </w:rPr>
        <w:t xml:space="preserve"> procurement to purchase the service to get the dehumidifier put into the pool area before we can do the rest of the upgrades to the pool</w:t>
      </w:r>
      <w:r w:rsidRPr="00AF6597">
        <w:rPr>
          <w:rFonts w:ascii="Times New Roman" w:hAnsi="Times New Roman" w:cs="Times New Roman"/>
          <w:sz w:val="24"/>
          <w:szCs w:val="24"/>
        </w:rPr>
        <w:t xml:space="preserve">. The pool will be a salt-water pool. </w:t>
      </w:r>
      <w:r w:rsidR="00721925">
        <w:rPr>
          <w:rFonts w:ascii="Times New Roman" w:hAnsi="Times New Roman" w:cs="Times New Roman"/>
          <w:sz w:val="24"/>
          <w:szCs w:val="24"/>
        </w:rPr>
        <w:t>Working towards getting the pool opened</w:t>
      </w:r>
      <w:r w:rsidR="00AB32CD">
        <w:rPr>
          <w:rFonts w:ascii="Times New Roman" w:hAnsi="Times New Roman" w:cs="Times New Roman"/>
          <w:sz w:val="24"/>
          <w:szCs w:val="24"/>
        </w:rPr>
        <w:t>,</w:t>
      </w:r>
      <w:r w:rsidR="00721925">
        <w:rPr>
          <w:rFonts w:ascii="Times New Roman" w:hAnsi="Times New Roman" w:cs="Times New Roman"/>
          <w:sz w:val="24"/>
          <w:szCs w:val="24"/>
        </w:rPr>
        <w:t xml:space="preserve"> hopefully</w:t>
      </w:r>
      <w:r w:rsidR="00AB32CD">
        <w:rPr>
          <w:rFonts w:ascii="Times New Roman" w:hAnsi="Times New Roman" w:cs="Times New Roman"/>
          <w:sz w:val="24"/>
          <w:szCs w:val="24"/>
        </w:rPr>
        <w:t>,</w:t>
      </w:r>
      <w:r w:rsidR="00721925">
        <w:rPr>
          <w:rFonts w:ascii="Times New Roman" w:hAnsi="Times New Roman" w:cs="Times New Roman"/>
          <w:sz w:val="24"/>
          <w:szCs w:val="24"/>
        </w:rPr>
        <w:t xml:space="preserve"> before the </w:t>
      </w:r>
      <w:r w:rsidRPr="00AF6597">
        <w:rPr>
          <w:rFonts w:ascii="Times New Roman" w:hAnsi="Times New Roman" w:cs="Times New Roman"/>
          <w:sz w:val="24"/>
          <w:szCs w:val="24"/>
        </w:rPr>
        <w:t xml:space="preserve">end </w:t>
      </w:r>
      <w:r w:rsidR="00721925">
        <w:rPr>
          <w:rFonts w:ascii="Times New Roman" w:hAnsi="Times New Roman" w:cs="Times New Roman"/>
          <w:sz w:val="24"/>
          <w:szCs w:val="24"/>
        </w:rPr>
        <w:t>of the academic year.</w:t>
      </w:r>
    </w:p>
    <w:p w:rsidR="008B0C27" w:rsidRPr="008B0C27" w:rsidRDefault="008B0C27" w:rsidP="008B0C27">
      <w:pPr>
        <w:pStyle w:val="ListParagraph"/>
        <w:numPr>
          <w:ilvl w:val="2"/>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Dr. Bell commented that a lot of good things are happening on campus; </w:t>
      </w:r>
      <w:r w:rsidR="00197D94">
        <w:rPr>
          <w:rFonts w:ascii="Times New Roman" w:hAnsi="Times New Roman" w:cs="Times New Roman"/>
          <w:sz w:val="24"/>
          <w:szCs w:val="24"/>
        </w:rPr>
        <w:t xml:space="preserve">pool, walking trail, and the </w:t>
      </w:r>
      <w:r>
        <w:rPr>
          <w:rFonts w:ascii="Times New Roman" w:hAnsi="Times New Roman" w:cs="Times New Roman"/>
          <w:sz w:val="24"/>
          <w:szCs w:val="24"/>
        </w:rPr>
        <w:t xml:space="preserve">large number of freshman </w:t>
      </w:r>
      <w:r w:rsidR="00197D94">
        <w:rPr>
          <w:rFonts w:ascii="Times New Roman" w:hAnsi="Times New Roman" w:cs="Times New Roman"/>
          <w:sz w:val="24"/>
          <w:szCs w:val="24"/>
        </w:rPr>
        <w:t>and students</w:t>
      </w:r>
      <w:r>
        <w:rPr>
          <w:rFonts w:ascii="Times New Roman" w:hAnsi="Times New Roman" w:cs="Times New Roman"/>
          <w:sz w:val="24"/>
          <w:szCs w:val="24"/>
        </w:rPr>
        <w:t xml:space="preserve"> in our buildings. President Anderson reminder her that today is the end of our census data </w:t>
      </w:r>
      <w:r w:rsidR="00197D94">
        <w:rPr>
          <w:rFonts w:ascii="Times New Roman" w:hAnsi="Times New Roman" w:cs="Times New Roman"/>
          <w:sz w:val="24"/>
          <w:szCs w:val="24"/>
        </w:rPr>
        <w:t xml:space="preserve">collection </w:t>
      </w:r>
      <w:r>
        <w:rPr>
          <w:rFonts w:ascii="Times New Roman" w:hAnsi="Times New Roman" w:cs="Times New Roman"/>
          <w:sz w:val="24"/>
          <w:szCs w:val="24"/>
        </w:rPr>
        <w:t xml:space="preserve">so we’ll know </w:t>
      </w:r>
      <w:r w:rsidR="00197D94">
        <w:rPr>
          <w:rFonts w:ascii="Times New Roman" w:hAnsi="Times New Roman" w:cs="Times New Roman"/>
          <w:sz w:val="24"/>
          <w:szCs w:val="24"/>
        </w:rPr>
        <w:t>our</w:t>
      </w:r>
      <w:r>
        <w:rPr>
          <w:rFonts w:ascii="Times New Roman" w:hAnsi="Times New Roman" w:cs="Times New Roman"/>
          <w:sz w:val="24"/>
          <w:szCs w:val="24"/>
        </w:rPr>
        <w:t xml:space="preserve"> numbers </w:t>
      </w:r>
      <w:r w:rsidR="00197D94">
        <w:rPr>
          <w:rFonts w:ascii="Times New Roman" w:hAnsi="Times New Roman" w:cs="Times New Roman"/>
          <w:sz w:val="24"/>
          <w:szCs w:val="24"/>
        </w:rPr>
        <w:t xml:space="preserve">after </w:t>
      </w:r>
      <w:r>
        <w:rPr>
          <w:rFonts w:ascii="Times New Roman" w:hAnsi="Times New Roman" w:cs="Times New Roman"/>
          <w:sz w:val="24"/>
          <w:szCs w:val="24"/>
        </w:rPr>
        <w:t xml:space="preserve">today.  </w:t>
      </w:r>
    </w:p>
    <w:p w:rsidR="00B109E9" w:rsidRDefault="00B109E9" w:rsidP="008B0C27">
      <w:pPr>
        <w:pStyle w:val="ListParagraph"/>
        <w:spacing w:after="0" w:line="240" w:lineRule="auto"/>
        <w:ind w:left="1080"/>
        <w:contextualSpacing w:val="0"/>
        <w:jc w:val="both"/>
        <w:rPr>
          <w:rFonts w:ascii="Times New Roman" w:hAnsi="Times New Roman" w:cs="Times New Roman"/>
          <w:b/>
          <w:sz w:val="24"/>
          <w:szCs w:val="24"/>
        </w:rPr>
      </w:pPr>
    </w:p>
    <w:p w:rsidR="00B109E9" w:rsidRDefault="001675C9"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Provost </w:t>
      </w:r>
      <w:r w:rsidR="00B109E9">
        <w:rPr>
          <w:rFonts w:ascii="Times New Roman" w:hAnsi="Times New Roman" w:cs="Times New Roman"/>
          <w:b/>
          <w:sz w:val="24"/>
          <w:szCs w:val="24"/>
        </w:rPr>
        <w:t>Allen Updates</w:t>
      </w:r>
      <w:r w:rsidR="00011D75">
        <w:rPr>
          <w:rFonts w:ascii="Times New Roman" w:hAnsi="Times New Roman" w:cs="Times New Roman"/>
          <w:b/>
          <w:sz w:val="24"/>
          <w:szCs w:val="24"/>
        </w:rPr>
        <w:t xml:space="preserve"> – </w:t>
      </w:r>
      <w:r w:rsidR="008A742E">
        <w:rPr>
          <w:rFonts w:ascii="Times New Roman" w:hAnsi="Times New Roman" w:cs="Times New Roman"/>
          <w:b/>
          <w:sz w:val="24"/>
          <w:szCs w:val="24"/>
        </w:rPr>
        <w:t>(Provost Rondall Allen)</w:t>
      </w:r>
    </w:p>
    <w:p w:rsidR="007611C4" w:rsidRPr="007611C4" w:rsidRDefault="00F15B24" w:rsidP="000A2175">
      <w:pPr>
        <w:pStyle w:val="ListParagraph"/>
        <w:numPr>
          <w:ilvl w:val="0"/>
          <w:numId w:val="7"/>
        </w:numPr>
        <w:spacing w:after="0" w:line="240" w:lineRule="auto"/>
        <w:jc w:val="both"/>
        <w:rPr>
          <w:rFonts w:ascii="Times New Roman" w:hAnsi="Times New Roman" w:cs="Times New Roman"/>
          <w:b/>
          <w:sz w:val="24"/>
          <w:szCs w:val="24"/>
        </w:rPr>
      </w:pPr>
      <w:r w:rsidRPr="007611C4">
        <w:rPr>
          <w:rFonts w:ascii="Times New Roman" w:hAnsi="Times New Roman" w:cs="Times New Roman"/>
          <w:b/>
          <w:sz w:val="24"/>
          <w:szCs w:val="24"/>
        </w:rPr>
        <w:t>Middle States</w:t>
      </w:r>
      <w:r w:rsidR="007611C4">
        <w:rPr>
          <w:rFonts w:ascii="Times New Roman" w:hAnsi="Times New Roman" w:cs="Times New Roman"/>
          <w:sz w:val="24"/>
          <w:szCs w:val="24"/>
        </w:rPr>
        <w:t xml:space="preserve">. </w:t>
      </w:r>
      <w:r w:rsidR="001675C9">
        <w:rPr>
          <w:rFonts w:ascii="Times New Roman" w:hAnsi="Times New Roman" w:cs="Times New Roman"/>
          <w:sz w:val="24"/>
          <w:szCs w:val="24"/>
        </w:rPr>
        <w:t>Provost Rondall Allen</w:t>
      </w:r>
      <w:r w:rsidR="007611C4">
        <w:rPr>
          <w:rFonts w:ascii="Times New Roman" w:hAnsi="Times New Roman" w:cs="Times New Roman"/>
          <w:sz w:val="24"/>
          <w:szCs w:val="24"/>
        </w:rPr>
        <w:t xml:space="preserve"> thanked </w:t>
      </w:r>
      <w:r w:rsidR="005F01CA">
        <w:rPr>
          <w:rFonts w:ascii="Times New Roman" w:hAnsi="Times New Roman" w:cs="Times New Roman"/>
          <w:sz w:val="24"/>
          <w:szCs w:val="24"/>
        </w:rPr>
        <w:t>Drs. N</w:t>
      </w:r>
      <w:r w:rsidR="00B04164">
        <w:rPr>
          <w:rFonts w:ascii="Times New Roman" w:hAnsi="Times New Roman" w:cs="Times New Roman"/>
          <w:sz w:val="24"/>
          <w:szCs w:val="24"/>
        </w:rPr>
        <w:t>a</w:t>
      </w:r>
      <w:r w:rsidR="005F01CA">
        <w:rPr>
          <w:rFonts w:ascii="Times New Roman" w:hAnsi="Times New Roman" w:cs="Times New Roman"/>
          <w:sz w:val="24"/>
          <w:szCs w:val="24"/>
        </w:rPr>
        <w:t>mwamba and Gopalan for their</w:t>
      </w:r>
      <w:r w:rsidR="001675C9">
        <w:rPr>
          <w:rFonts w:ascii="Times New Roman" w:hAnsi="Times New Roman" w:cs="Times New Roman"/>
          <w:sz w:val="24"/>
          <w:szCs w:val="24"/>
        </w:rPr>
        <w:t xml:space="preserve"> leadership </w:t>
      </w:r>
      <w:r w:rsidR="005F01CA">
        <w:rPr>
          <w:rFonts w:ascii="Times New Roman" w:hAnsi="Times New Roman" w:cs="Times New Roman"/>
          <w:sz w:val="24"/>
          <w:szCs w:val="24"/>
        </w:rPr>
        <w:t>on</w:t>
      </w:r>
      <w:r w:rsidR="001675C9">
        <w:rPr>
          <w:rFonts w:ascii="Times New Roman" w:hAnsi="Times New Roman" w:cs="Times New Roman"/>
          <w:sz w:val="24"/>
          <w:szCs w:val="24"/>
        </w:rPr>
        <w:t xml:space="preserve"> the self-study initiative and </w:t>
      </w:r>
      <w:r w:rsidR="00C909E1">
        <w:rPr>
          <w:rFonts w:ascii="Times New Roman" w:hAnsi="Times New Roman" w:cs="Times New Roman"/>
          <w:sz w:val="24"/>
          <w:szCs w:val="24"/>
        </w:rPr>
        <w:t xml:space="preserve">thanked </w:t>
      </w:r>
      <w:r w:rsidR="001675C9">
        <w:rPr>
          <w:rFonts w:ascii="Times New Roman" w:hAnsi="Times New Roman" w:cs="Times New Roman"/>
          <w:sz w:val="24"/>
          <w:szCs w:val="24"/>
        </w:rPr>
        <w:t xml:space="preserve">the </w:t>
      </w:r>
      <w:r w:rsidR="005F01CA">
        <w:rPr>
          <w:rFonts w:ascii="Times New Roman" w:hAnsi="Times New Roman" w:cs="Times New Roman"/>
          <w:sz w:val="24"/>
          <w:szCs w:val="24"/>
        </w:rPr>
        <w:t xml:space="preserve">self-study </w:t>
      </w:r>
      <w:r w:rsidR="001675C9">
        <w:rPr>
          <w:rFonts w:ascii="Times New Roman" w:hAnsi="Times New Roman" w:cs="Times New Roman"/>
          <w:sz w:val="24"/>
          <w:szCs w:val="24"/>
        </w:rPr>
        <w:t xml:space="preserve">steering </w:t>
      </w:r>
      <w:r w:rsidR="001675C9">
        <w:rPr>
          <w:rFonts w:ascii="Times New Roman" w:hAnsi="Times New Roman" w:cs="Times New Roman"/>
          <w:sz w:val="24"/>
          <w:szCs w:val="24"/>
        </w:rPr>
        <w:lastRenderedPageBreak/>
        <w:t>committee</w:t>
      </w:r>
      <w:r w:rsidR="00576BE1">
        <w:rPr>
          <w:rFonts w:ascii="Times New Roman" w:hAnsi="Times New Roman" w:cs="Times New Roman"/>
          <w:sz w:val="24"/>
          <w:szCs w:val="24"/>
        </w:rPr>
        <w:t>, which includes</w:t>
      </w:r>
      <w:r w:rsidR="005F01CA">
        <w:rPr>
          <w:rFonts w:ascii="Times New Roman" w:hAnsi="Times New Roman" w:cs="Times New Roman"/>
          <w:sz w:val="24"/>
          <w:szCs w:val="24"/>
        </w:rPr>
        <w:t xml:space="preserve"> </w:t>
      </w:r>
      <w:r w:rsidR="001675C9">
        <w:rPr>
          <w:rFonts w:ascii="Times New Roman" w:hAnsi="Times New Roman" w:cs="Times New Roman"/>
          <w:sz w:val="24"/>
          <w:szCs w:val="24"/>
        </w:rPr>
        <w:t>students and</w:t>
      </w:r>
      <w:r w:rsidR="005F01CA">
        <w:rPr>
          <w:rFonts w:ascii="Times New Roman" w:hAnsi="Times New Roman" w:cs="Times New Roman"/>
          <w:sz w:val="24"/>
          <w:szCs w:val="24"/>
        </w:rPr>
        <w:t xml:space="preserve"> the</w:t>
      </w:r>
      <w:r w:rsidR="001675C9">
        <w:rPr>
          <w:rFonts w:ascii="Times New Roman" w:hAnsi="Times New Roman" w:cs="Times New Roman"/>
          <w:sz w:val="24"/>
          <w:szCs w:val="24"/>
        </w:rPr>
        <w:t xml:space="preserve"> working </w:t>
      </w:r>
      <w:r w:rsidR="005F01CA">
        <w:rPr>
          <w:rFonts w:ascii="Times New Roman" w:hAnsi="Times New Roman" w:cs="Times New Roman"/>
          <w:sz w:val="24"/>
          <w:szCs w:val="24"/>
        </w:rPr>
        <w:t>group co-chairs</w:t>
      </w:r>
      <w:r w:rsidR="001675C9">
        <w:rPr>
          <w:rFonts w:ascii="Times New Roman" w:hAnsi="Times New Roman" w:cs="Times New Roman"/>
          <w:sz w:val="24"/>
          <w:szCs w:val="24"/>
        </w:rPr>
        <w:t xml:space="preserve">. </w:t>
      </w:r>
      <w:r w:rsidR="007611C4">
        <w:rPr>
          <w:rFonts w:ascii="Times New Roman" w:hAnsi="Times New Roman" w:cs="Times New Roman"/>
          <w:sz w:val="24"/>
          <w:szCs w:val="24"/>
        </w:rPr>
        <w:t>We</w:t>
      </w:r>
      <w:r w:rsidR="00011D75" w:rsidRPr="007611C4">
        <w:rPr>
          <w:rFonts w:ascii="Times New Roman" w:hAnsi="Times New Roman" w:cs="Times New Roman"/>
          <w:sz w:val="24"/>
          <w:szCs w:val="24"/>
        </w:rPr>
        <w:t xml:space="preserve"> submitted the Self-Study </w:t>
      </w:r>
      <w:r w:rsidR="001675C9">
        <w:rPr>
          <w:rFonts w:ascii="Times New Roman" w:hAnsi="Times New Roman" w:cs="Times New Roman"/>
          <w:sz w:val="24"/>
          <w:szCs w:val="24"/>
        </w:rPr>
        <w:t xml:space="preserve">Design </w:t>
      </w:r>
      <w:r w:rsidR="00011D75" w:rsidRPr="007611C4">
        <w:rPr>
          <w:rFonts w:ascii="Times New Roman" w:hAnsi="Times New Roman" w:cs="Times New Roman"/>
          <w:sz w:val="24"/>
          <w:szCs w:val="24"/>
        </w:rPr>
        <w:t>document that was due September 5, 2023</w:t>
      </w:r>
      <w:r w:rsidR="001675C9">
        <w:rPr>
          <w:rFonts w:ascii="Times New Roman" w:hAnsi="Times New Roman" w:cs="Times New Roman"/>
          <w:sz w:val="24"/>
          <w:szCs w:val="24"/>
        </w:rPr>
        <w:t xml:space="preserve"> – </w:t>
      </w:r>
      <w:r w:rsidR="00576BE1">
        <w:rPr>
          <w:rFonts w:ascii="Times New Roman" w:hAnsi="Times New Roman" w:cs="Times New Roman"/>
          <w:sz w:val="24"/>
          <w:szCs w:val="24"/>
        </w:rPr>
        <w:t xml:space="preserve">this </w:t>
      </w:r>
      <w:r w:rsidR="001675C9">
        <w:rPr>
          <w:rFonts w:ascii="Times New Roman" w:hAnsi="Times New Roman" w:cs="Times New Roman"/>
          <w:sz w:val="24"/>
          <w:szCs w:val="24"/>
        </w:rPr>
        <w:t xml:space="preserve">document </w:t>
      </w:r>
      <w:r w:rsidR="002A59AD">
        <w:rPr>
          <w:rFonts w:ascii="Times New Roman" w:hAnsi="Times New Roman" w:cs="Times New Roman"/>
          <w:sz w:val="24"/>
          <w:szCs w:val="24"/>
        </w:rPr>
        <w:t>is</w:t>
      </w:r>
      <w:r w:rsidR="001675C9">
        <w:rPr>
          <w:rFonts w:ascii="Times New Roman" w:hAnsi="Times New Roman" w:cs="Times New Roman"/>
          <w:sz w:val="24"/>
          <w:szCs w:val="24"/>
        </w:rPr>
        <w:t xml:space="preserve"> an overview of how that self-study will be administered</w:t>
      </w:r>
      <w:r w:rsidR="00011D75" w:rsidRPr="007611C4">
        <w:rPr>
          <w:rFonts w:ascii="Times New Roman" w:hAnsi="Times New Roman" w:cs="Times New Roman"/>
          <w:sz w:val="24"/>
          <w:szCs w:val="24"/>
        </w:rPr>
        <w:t xml:space="preserve">. Obtained feedback from </w:t>
      </w:r>
      <w:r w:rsidR="001675C9">
        <w:rPr>
          <w:rFonts w:ascii="Times New Roman" w:hAnsi="Times New Roman" w:cs="Times New Roman"/>
          <w:sz w:val="24"/>
          <w:szCs w:val="24"/>
        </w:rPr>
        <w:t xml:space="preserve">the campus </w:t>
      </w:r>
      <w:r w:rsidR="00011D75" w:rsidRPr="007611C4">
        <w:rPr>
          <w:rFonts w:ascii="Times New Roman" w:hAnsi="Times New Roman" w:cs="Times New Roman"/>
          <w:sz w:val="24"/>
          <w:szCs w:val="24"/>
        </w:rPr>
        <w:t>over the summer</w:t>
      </w:r>
      <w:r w:rsidR="001675C9">
        <w:rPr>
          <w:rFonts w:ascii="Times New Roman" w:hAnsi="Times New Roman" w:cs="Times New Roman"/>
          <w:sz w:val="24"/>
          <w:szCs w:val="24"/>
        </w:rPr>
        <w:t xml:space="preserve"> as well as in the spring. So the next step is to have our Vice President Liaison</w:t>
      </w:r>
      <w:r w:rsidR="00DB0B1E">
        <w:rPr>
          <w:rFonts w:ascii="Times New Roman" w:hAnsi="Times New Roman" w:cs="Times New Roman"/>
          <w:sz w:val="24"/>
          <w:szCs w:val="24"/>
        </w:rPr>
        <w:t xml:space="preserve">, Dr. Terence </w:t>
      </w:r>
      <w:proofErr w:type="spellStart"/>
      <w:r w:rsidR="00DB0B1E">
        <w:rPr>
          <w:rFonts w:ascii="Times New Roman" w:hAnsi="Times New Roman" w:cs="Times New Roman"/>
          <w:sz w:val="24"/>
          <w:szCs w:val="24"/>
        </w:rPr>
        <w:t>Peavy</w:t>
      </w:r>
      <w:proofErr w:type="spellEnd"/>
      <w:r w:rsidR="00DB0B1E">
        <w:rPr>
          <w:rFonts w:ascii="Times New Roman" w:hAnsi="Times New Roman" w:cs="Times New Roman"/>
          <w:sz w:val="24"/>
          <w:szCs w:val="24"/>
        </w:rPr>
        <w:t>,</w:t>
      </w:r>
      <w:r w:rsidR="001675C9">
        <w:rPr>
          <w:rFonts w:ascii="Times New Roman" w:hAnsi="Times New Roman" w:cs="Times New Roman"/>
          <w:sz w:val="24"/>
          <w:szCs w:val="24"/>
        </w:rPr>
        <w:t xml:space="preserve"> to come to campus </w:t>
      </w:r>
      <w:r w:rsidR="00011D75" w:rsidRPr="007611C4">
        <w:rPr>
          <w:rFonts w:ascii="Times New Roman" w:hAnsi="Times New Roman" w:cs="Times New Roman"/>
          <w:sz w:val="24"/>
          <w:szCs w:val="24"/>
        </w:rPr>
        <w:t>next Tuesday</w:t>
      </w:r>
      <w:r w:rsidR="001675C9">
        <w:rPr>
          <w:rFonts w:ascii="Times New Roman" w:hAnsi="Times New Roman" w:cs="Times New Roman"/>
          <w:sz w:val="24"/>
          <w:szCs w:val="24"/>
        </w:rPr>
        <w:t>, September 19</w:t>
      </w:r>
      <w:r w:rsidR="001675C9" w:rsidRPr="001675C9">
        <w:rPr>
          <w:rFonts w:ascii="Times New Roman" w:hAnsi="Times New Roman" w:cs="Times New Roman"/>
          <w:sz w:val="24"/>
          <w:szCs w:val="24"/>
          <w:vertAlign w:val="superscript"/>
        </w:rPr>
        <w:t>th</w:t>
      </w:r>
      <w:r w:rsidR="001675C9">
        <w:rPr>
          <w:rFonts w:ascii="Times New Roman" w:hAnsi="Times New Roman" w:cs="Times New Roman"/>
          <w:sz w:val="24"/>
          <w:szCs w:val="24"/>
        </w:rPr>
        <w:t>,</w:t>
      </w:r>
      <w:r w:rsidR="00011D75" w:rsidRPr="007611C4">
        <w:rPr>
          <w:rFonts w:ascii="Times New Roman" w:hAnsi="Times New Roman" w:cs="Times New Roman"/>
          <w:sz w:val="24"/>
          <w:szCs w:val="24"/>
        </w:rPr>
        <w:t xml:space="preserve"> to speak </w:t>
      </w:r>
      <w:r w:rsidR="00DB0B1E">
        <w:rPr>
          <w:rFonts w:ascii="Times New Roman" w:hAnsi="Times New Roman" w:cs="Times New Roman"/>
          <w:sz w:val="24"/>
          <w:szCs w:val="24"/>
        </w:rPr>
        <w:t>with</w:t>
      </w:r>
      <w:r w:rsidR="001675C9">
        <w:rPr>
          <w:rFonts w:ascii="Times New Roman" w:hAnsi="Times New Roman" w:cs="Times New Roman"/>
          <w:sz w:val="24"/>
          <w:szCs w:val="24"/>
        </w:rPr>
        <w:t xml:space="preserve"> </w:t>
      </w:r>
      <w:r w:rsidR="001361C1">
        <w:rPr>
          <w:rFonts w:ascii="Times New Roman" w:hAnsi="Times New Roman" w:cs="Times New Roman"/>
          <w:sz w:val="24"/>
          <w:szCs w:val="24"/>
        </w:rPr>
        <w:t>faculty, staff, and students</w:t>
      </w:r>
      <w:r w:rsidR="001675C9">
        <w:rPr>
          <w:rFonts w:ascii="Times New Roman" w:hAnsi="Times New Roman" w:cs="Times New Roman"/>
          <w:sz w:val="24"/>
          <w:szCs w:val="24"/>
        </w:rPr>
        <w:t xml:space="preserve"> </w:t>
      </w:r>
      <w:r w:rsidR="001361C1">
        <w:rPr>
          <w:rFonts w:ascii="Times New Roman" w:hAnsi="Times New Roman" w:cs="Times New Roman"/>
          <w:sz w:val="24"/>
          <w:szCs w:val="24"/>
        </w:rPr>
        <w:t>to</w:t>
      </w:r>
      <w:r w:rsidR="001675C9">
        <w:rPr>
          <w:rFonts w:ascii="Times New Roman" w:hAnsi="Times New Roman" w:cs="Times New Roman"/>
          <w:sz w:val="24"/>
          <w:szCs w:val="24"/>
        </w:rPr>
        <w:t xml:space="preserve"> give us an overview of the Accreditation Process itself for 20-30 minutes </w:t>
      </w:r>
      <w:r w:rsidR="00011D75" w:rsidRPr="007611C4">
        <w:rPr>
          <w:rFonts w:ascii="Times New Roman" w:hAnsi="Times New Roman" w:cs="Times New Roman"/>
          <w:sz w:val="24"/>
          <w:szCs w:val="24"/>
        </w:rPr>
        <w:t>during the Senate Meeting.</w:t>
      </w:r>
    </w:p>
    <w:p w:rsidR="007611C4" w:rsidRPr="007611C4" w:rsidRDefault="00F15B24" w:rsidP="000A2175">
      <w:pPr>
        <w:pStyle w:val="ListParagraph"/>
        <w:numPr>
          <w:ilvl w:val="0"/>
          <w:numId w:val="7"/>
        </w:numPr>
        <w:spacing w:after="0" w:line="240" w:lineRule="auto"/>
        <w:jc w:val="both"/>
        <w:rPr>
          <w:rFonts w:ascii="Times New Roman" w:hAnsi="Times New Roman" w:cs="Times New Roman"/>
          <w:b/>
          <w:sz w:val="24"/>
          <w:szCs w:val="24"/>
        </w:rPr>
      </w:pPr>
      <w:r w:rsidRPr="007611C4">
        <w:rPr>
          <w:rFonts w:ascii="Times New Roman" w:hAnsi="Times New Roman" w:cs="Times New Roman"/>
          <w:b/>
          <w:sz w:val="24"/>
          <w:szCs w:val="24"/>
        </w:rPr>
        <w:t>One-Stop Support Center</w:t>
      </w:r>
      <w:r w:rsidR="007611C4">
        <w:rPr>
          <w:rFonts w:ascii="Times New Roman" w:hAnsi="Times New Roman" w:cs="Times New Roman"/>
          <w:sz w:val="24"/>
          <w:szCs w:val="24"/>
        </w:rPr>
        <w:t xml:space="preserve">. </w:t>
      </w:r>
      <w:r w:rsidR="005F01CA">
        <w:rPr>
          <w:rFonts w:ascii="Times New Roman" w:hAnsi="Times New Roman" w:cs="Times New Roman"/>
          <w:sz w:val="24"/>
          <w:szCs w:val="24"/>
        </w:rPr>
        <w:t>As we endeavor to move online, and be intentional as we do this, w</w:t>
      </w:r>
      <w:r w:rsidRPr="007611C4">
        <w:rPr>
          <w:rFonts w:ascii="Times New Roman" w:hAnsi="Times New Roman" w:cs="Times New Roman"/>
          <w:sz w:val="24"/>
          <w:szCs w:val="24"/>
        </w:rPr>
        <w:t xml:space="preserve">e need to make sure we have the right support for </w:t>
      </w:r>
      <w:r w:rsidR="005F01CA">
        <w:rPr>
          <w:rFonts w:ascii="Times New Roman" w:hAnsi="Times New Roman" w:cs="Times New Roman"/>
          <w:sz w:val="24"/>
          <w:szCs w:val="24"/>
        </w:rPr>
        <w:t>our r</w:t>
      </w:r>
      <w:r w:rsidRPr="007611C4">
        <w:rPr>
          <w:rFonts w:ascii="Times New Roman" w:hAnsi="Times New Roman" w:cs="Times New Roman"/>
          <w:sz w:val="24"/>
          <w:szCs w:val="24"/>
        </w:rPr>
        <w:t xml:space="preserve">egistrar, </w:t>
      </w:r>
      <w:r w:rsidR="005F01CA">
        <w:rPr>
          <w:rFonts w:ascii="Times New Roman" w:hAnsi="Times New Roman" w:cs="Times New Roman"/>
          <w:sz w:val="24"/>
          <w:szCs w:val="24"/>
        </w:rPr>
        <w:t>financial aid, student accounts, comptroller, and a</w:t>
      </w:r>
      <w:r w:rsidRPr="007611C4">
        <w:rPr>
          <w:rFonts w:ascii="Times New Roman" w:hAnsi="Times New Roman" w:cs="Times New Roman"/>
          <w:sz w:val="24"/>
          <w:szCs w:val="24"/>
        </w:rPr>
        <w:t>dmission</w:t>
      </w:r>
      <w:r w:rsidR="005F01CA">
        <w:rPr>
          <w:rFonts w:ascii="Times New Roman" w:hAnsi="Times New Roman" w:cs="Times New Roman"/>
          <w:sz w:val="24"/>
          <w:szCs w:val="24"/>
        </w:rPr>
        <w:t>. The One-Stop Support Center has been in place for at least 4-5 months.</w:t>
      </w:r>
      <w:r w:rsidRPr="007611C4">
        <w:rPr>
          <w:rFonts w:ascii="Times New Roman" w:hAnsi="Times New Roman" w:cs="Times New Roman"/>
          <w:sz w:val="24"/>
          <w:szCs w:val="24"/>
        </w:rPr>
        <w:t xml:space="preserve"> </w:t>
      </w:r>
      <w:r w:rsidR="005F01CA">
        <w:rPr>
          <w:rFonts w:ascii="Times New Roman" w:hAnsi="Times New Roman" w:cs="Times New Roman"/>
          <w:sz w:val="24"/>
          <w:szCs w:val="24"/>
        </w:rPr>
        <w:t>If you are experiencing any concern with the One-Stop, please feel free to send that to either Provost Allen or Dr. G</w:t>
      </w:r>
      <w:r w:rsidR="001361C1">
        <w:rPr>
          <w:rFonts w:ascii="Times New Roman" w:hAnsi="Times New Roman" w:cs="Times New Roman"/>
          <w:sz w:val="24"/>
          <w:szCs w:val="24"/>
        </w:rPr>
        <w:t>opalan</w:t>
      </w:r>
      <w:r w:rsidR="00B04164">
        <w:rPr>
          <w:rFonts w:ascii="Times New Roman" w:hAnsi="Times New Roman" w:cs="Times New Roman"/>
          <w:sz w:val="24"/>
          <w:szCs w:val="24"/>
        </w:rPr>
        <w:t xml:space="preserve">. When you send the information please </w:t>
      </w:r>
      <w:r w:rsidRPr="007611C4">
        <w:rPr>
          <w:rFonts w:ascii="Times New Roman" w:hAnsi="Times New Roman" w:cs="Times New Roman"/>
          <w:sz w:val="24"/>
          <w:szCs w:val="24"/>
        </w:rPr>
        <w:t>include</w:t>
      </w:r>
      <w:r w:rsidR="00B04164">
        <w:rPr>
          <w:rFonts w:ascii="Times New Roman" w:hAnsi="Times New Roman" w:cs="Times New Roman"/>
          <w:sz w:val="24"/>
          <w:szCs w:val="24"/>
        </w:rPr>
        <w:t xml:space="preserve"> the</w:t>
      </w:r>
      <w:r w:rsidRPr="007611C4">
        <w:rPr>
          <w:rFonts w:ascii="Times New Roman" w:hAnsi="Times New Roman" w:cs="Times New Roman"/>
          <w:sz w:val="24"/>
          <w:szCs w:val="24"/>
        </w:rPr>
        <w:t xml:space="preserve"> name, phone number, </w:t>
      </w:r>
      <w:r w:rsidR="00B04164">
        <w:rPr>
          <w:rFonts w:ascii="Times New Roman" w:hAnsi="Times New Roman" w:cs="Times New Roman"/>
          <w:sz w:val="24"/>
          <w:szCs w:val="24"/>
        </w:rPr>
        <w:t>and approximate date and time that you spoke with the One-Stop</w:t>
      </w:r>
      <w:r w:rsidRPr="007611C4">
        <w:rPr>
          <w:rFonts w:ascii="Times New Roman" w:hAnsi="Times New Roman" w:cs="Times New Roman"/>
          <w:sz w:val="24"/>
          <w:szCs w:val="24"/>
        </w:rPr>
        <w:t>.</w:t>
      </w:r>
      <w:r w:rsidR="00FD2B9A">
        <w:rPr>
          <w:rFonts w:ascii="Times New Roman" w:hAnsi="Times New Roman" w:cs="Times New Roman"/>
          <w:sz w:val="24"/>
          <w:szCs w:val="24"/>
        </w:rPr>
        <w:t xml:space="preserve"> We have that smart-view technology which allows us to be able to go in and actually listen to a call if that’s the way the interaction occurred.</w:t>
      </w:r>
      <w:r w:rsidRPr="007611C4">
        <w:rPr>
          <w:rFonts w:ascii="Times New Roman" w:hAnsi="Times New Roman" w:cs="Times New Roman"/>
          <w:sz w:val="24"/>
          <w:szCs w:val="24"/>
        </w:rPr>
        <w:t xml:space="preserve"> </w:t>
      </w:r>
      <w:r w:rsidR="0042648E">
        <w:rPr>
          <w:rFonts w:ascii="Times New Roman" w:hAnsi="Times New Roman" w:cs="Times New Roman"/>
          <w:sz w:val="24"/>
          <w:szCs w:val="24"/>
        </w:rPr>
        <w:t>Provost Allen has</w:t>
      </w:r>
      <w:r w:rsidRPr="007611C4">
        <w:rPr>
          <w:rFonts w:ascii="Times New Roman" w:hAnsi="Times New Roman" w:cs="Times New Roman"/>
          <w:sz w:val="24"/>
          <w:szCs w:val="24"/>
        </w:rPr>
        <w:t xml:space="preserve"> received a lot of good report </w:t>
      </w:r>
      <w:r w:rsidR="0042648E">
        <w:rPr>
          <w:rFonts w:ascii="Times New Roman" w:hAnsi="Times New Roman" w:cs="Times New Roman"/>
          <w:sz w:val="24"/>
          <w:szCs w:val="24"/>
        </w:rPr>
        <w:t>from our staff and how they have been dealing with our students and parents who have been calling in; he thinks something good has been happening in a sense that</w:t>
      </w:r>
      <w:r w:rsidRPr="007611C4">
        <w:rPr>
          <w:rFonts w:ascii="Times New Roman" w:hAnsi="Times New Roman" w:cs="Times New Roman"/>
          <w:sz w:val="24"/>
          <w:szCs w:val="24"/>
        </w:rPr>
        <w:t xml:space="preserve"> the One-Stop System </w:t>
      </w:r>
      <w:r w:rsidR="0042648E">
        <w:rPr>
          <w:rFonts w:ascii="Times New Roman" w:hAnsi="Times New Roman" w:cs="Times New Roman"/>
          <w:sz w:val="24"/>
          <w:szCs w:val="24"/>
        </w:rPr>
        <w:t>is handling</w:t>
      </w:r>
      <w:r w:rsidRPr="007611C4">
        <w:rPr>
          <w:rFonts w:ascii="Times New Roman" w:hAnsi="Times New Roman" w:cs="Times New Roman"/>
          <w:sz w:val="24"/>
          <w:szCs w:val="24"/>
        </w:rPr>
        <w:t xml:space="preserve"> more </w:t>
      </w:r>
      <w:r w:rsidR="0042648E">
        <w:rPr>
          <w:rFonts w:ascii="Times New Roman" w:hAnsi="Times New Roman" w:cs="Times New Roman"/>
          <w:sz w:val="24"/>
          <w:szCs w:val="24"/>
        </w:rPr>
        <w:t>of those system-level questions where our faculty and staff can do a great job in addressing more of those complex issues</w:t>
      </w:r>
      <w:r w:rsidRPr="007611C4">
        <w:rPr>
          <w:rFonts w:ascii="Times New Roman" w:hAnsi="Times New Roman" w:cs="Times New Roman"/>
          <w:sz w:val="24"/>
          <w:szCs w:val="24"/>
        </w:rPr>
        <w:t>.</w:t>
      </w:r>
    </w:p>
    <w:p w:rsidR="00B109E9" w:rsidRPr="007611C4" w:rsidRDefault="00F15B24" w:rsidP="000A2175">
      <w:pPr>
        <w:pStyle w:val="ListParagraph"/>
        <w:numPr>
          <w:ilvl w:val="0"/>
          <w:numId w:val="7"/>
        </w:numPr>
        <w:spacing w:after="0" w:line="240" w:lineRule="auto"/>
        <w:jc w:val="both"/>
        <w:rPr>
          <w:rFonts w:ascii="Times New Roman" w:hAnsi="Times New Roman" w:cs="Times New Roman"/>
          <w:b/>
          <w:sz w:val="24"/>
          <w:szCs w:val="24"/>
        </w:rPr>
      </w:pPr>
      <w:r w:rsidRPr="007611C4">
        <w:rPr>
          <w:rFonts w:ascii="Times New Roman" w:hAnsi="Times New Roman" w:cs="Times New Roman"/>
          <w:b/>
          <w:sz w:val="24"/>
          <w:szCs w:val="24"/>
        </w:rPr>
        <w:t>Faculty Handbook</w:t>
      </w:r>
      <w:r w:rsidR="007611C4">
        <w:rPr>
          <w:rFonts w:ascii="Times New Roman" w:hAnsi="Times New Roman" w:cs="Times New Roman"/>
          <w:sz w:val="24"/>
          <w:szCs w:val="24"/>
        </w:rPr>
        <w:t>. We r</w:t>
      </w:r>
      <w:r w:rsidRPr="007611C4">
        <w:rPr>
          <w:rFonts w:ascii="Times New Roman" w:hAnsi="Times New Roman" w:cs="Times New Roman"/>
          <w:sz w:val="24"/>
          <w:szCs w:val="24"/>
        </w:rPr>
        <w:t xml:space="preserve">eceived more updates </w:t>
      </w:r>
      <w:r w:rsidR="003F5557">
        <w:rPr>
          <w:rFonts w:ascii="Times New Roman" w:hAnsi="Times New Roman" w:cs="Times New Roman"/>
          <w:sz w:val="24"/>
          <w:szCs w:val="24"/>
        </w:rPr>
        <w:t>towards</w:t>
      </w:r>
      <w:r w:rsidRPr="007611C4">
        <w:rPr>
          <w:rFonts w:ascii="Times New Roman" w:hAnsi="Times New Roman" w:cs="Times New Roman"/>
          <w:sz w:val="24"/>
          <w:szCs w:val="24"/>
        </w:rPr>
        <w:t xml:space="preserve"> the end of spring and </w:t>
      </w:r>
      <w:r w:rsidR="003F5557">
        <w:rPr>
          <w:rFonts w:ascii="Times New Roman" w:hAnsi="Times New Roman" w:cs="Times New Roman"/>
          <w:sz w:val="24"/>
          <w:szCs w:val="24"/>
        </w:rPr>
        <w:t>over</w:t>
      </w:r>
      <w:r w:rsidRPr="007611C4">
        <w:rPr>
          <w:rFonts w:ascii="Times New Roman" w:hAnsi="Times New Roman" w:cs="Times New Roman"/>
          <w:sz w:val="24"/>
          <w:szCs w:val="24"/>
        </w:rPr>
        <w:t xml:space="preserve"> the summer. </w:t>
      </w:r>
      <w:r w:rsidR="003F5557">
        <w:rPr>
          <w:rFonts w:ascii="Times New Roman" w:hAnsi="Times New Roman" w:cs="Times New Roman"/>
          <w:sz w:val="24"/>
          <w:szCs w:val="24"/>
        </w:rPr>
        <w:t>We endeavor to make sure we had that complete by the end of the spring but we kept getting updates. Last u</w:t>
      </w:r>
      <w:r w:rsidRPr="007611C4">
        <w:rPr>
          <w:rFonts w:ascii="Times New Roman" w:hAnsi="Times New Roman" w:cs="Times New Roman"/>
          <w:sz w:val="24"/>
          <w:szCs w:val="24"/>
        </w:rPr>
        <w:t xml:space="preserve">pdates </w:t>
      </w:r>
      <w:r w:rsidR="003F5557">
        <w:rPr>
          <w:rFonts w:ascii="Times New Roman" w:hAnsi="Times New Roman" w:cs="Times New Roman"/>
          <w:sz w:val="24"/>
          <w:szCs w:val="24"/>
        </w:rPr>
        <w:t xml:space="preserve">were received last week and Provost Allen </w:t>
      </w:r>
      <w:r w:rsidRPr="007611C4">
        <w:rPr>
          <w:rFonts w:ascii="Times New Roman" w:hAnsi="Times New Roman" w:cs="Times New Roman"/>
          <w:sz w:val="24"/>
          <w:szCs w:val="24"/>
        </w:rPr>
        <w:t xml:space="preserve">will </w:t>
      </w:r>
      <w:r w:rsidR="003F5557">
        <w:rPr>
          <w:rFonts w:ascii="Times New Roman" w:hAnsi="Times New Roman" w:cs="Times New Roman"/>
          <w:sz w:val="24"/>
          <w:szCs w:val="24"/>
        </w:rPr>
        <w:t xml:space="preserve">take them to </w:t>
      </w:r>
      <w:r w:rsidR="00E7209F">
        <w:rPr>
          <w:rFonts w:ascii="Times New Roman" w:hAnsi="Times New Roman" w:cs="Times New Roman"/>
          <w:sz w:val="24"/>
          <w:szCs w:val="24"/>
        </w:rPr>
        <w:t xml:space="preserve">the </w:t>
      </w:r>
      <w:r w:rsidR="003F5557">
        <w:rPr>
          <w:rFonts w:ascii="Times New Roman" w:hAnsi="Times New Roman" w:cs="Times New Roman"/>
          <w:sz w:val="24"/>
          <w:szCs w:val="24"/>
        </w:rPr>
        <w:t xml:space="preserve">committee, and then try to get it </w:t>
      </w:r>
      <w:r w:rsidR="00E7209F">
        <w:rPr>
          <w:rFonts w:ascii="Times New Roman" w:hAnsi="Times New Roman" w:cs="Times New Roman"/>
          <w:sz w:val="24"/>
          <w:szCs w:val="24"/>
        </w:rPr>
        <w:t xml:space="preserve">to the </w:t>
      </w:r>
      <w:r w:rsidR="003F5557">
        <w:rPr>
          <w:rFonts w:ascii="Times New Roman" w:hAnsi="Times New Roman" w:cs="Times New Roman"/>
          <w:sz w:val="24"/>
          <w:szCs w:val="24"/>
        </w:rPr>
        <w:t>Faculty Assembly for a vote by October</w:t>
      </w:r>
      <w:r w:rsidRPr="007611C4">
        <w:rPr>
          <w:rFonts w:ascii="Times New Roman" w:hAnsi="Times New Roman" w:cs="Times New Roman"/>
          <w:sz w:val="24"/>
          <w:szCs w:val="24"/>
        </w:rPr>
        <w:t>.</w:t>
      </w:r>
      <w:r w:rsidR="003F5557">
        <w:rPr>
          <w:rFonts w:ascii="Times New Roman" w:hAnsi="Times New Roman" w:cs="Times New Roman"/>
          <w:sz w:val="24"/>
          <w:szCs w:val="24"/>
        </w:rPr>
        <w:t xml:space="preserve"> Provost Allen thanked the committee for doing a great job</w:t>
      </w:r>
      <w:r w:rsidR="006073C2">
        <w:rPr>
          <w:rFonts w:ascii="Times New Roman" w:hAnsi="Times New Roman" w:cs="Times New Roman"/>
          <w:sz w:val="24"/>
          <w:szCs w:val="24"/>
        </w:rPr>
        <w:t xml:space="preserve"> on getting the document together</w:t>
      </w:r>
      <w:r w:rsidR="003F5557">
        <w:rPr>
          <w:rFonts w:ascii="Times New Roman" w:hAnsi="Times New Roman" w:cs="Times New Roman"/>
          <w:sz w:val="24"/>
          <w:szCs w:val="24"/>
        </w:rPr>
        <w:t xml:space="preserve">. </w:t>
      </w:r>
    </w:p>
    <w:p w:rsidR="00B109E9" w:rsidRDefault="00B109E9" w:rsidP="000A2175">
      <w:pPr>
        <w:pStyle w:val="ListParagraph"/>
        <w:spacing w:after="0" w:line="240" w:lineRule="auto"/>
        <w:ind w:left="1080"/>
        <w:contextualSpacing w:val="0"/>
        <w:jc w:val="both"/>
        <w:rPr>
          <w:rFonts w:ascii="Times New Roman" w:hAnsi="Times New Roman" w:cs="Times New Roman"/>
          <w:b/>
          <w:sz w:val="24"/>
          <w:szCs w:val="24"/>
        </w:rPr>
      </w:pPr>
    </w:p>
    <w:p w:rsidR="00B109E9" w:rsidRDefault="00B109E9" w:rsidP="000A2175">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HAWK PACK Updates</w:t>
      </w:r>
      <w:r w:rsidR="00DA2753">
        <w:rPr>
          <w:rFonts w:ascii="Times New Roman" w:hAnsi="Times New Roman" w:cs="Times New Roman"/>
          <w:b/>
          <w:sz w:val="24"/>
          <w:szCs w:val="24"/>
        </w:rPr>
        <w:t xml:space="preserve"> (Mr. Peter Lee)</w:t>
      </w:r>
    </w:p>
    <w:p w:rsidR="007611C4" w:rsidRDefault="008200E9" w:rsidP="006A32B2">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Compared to last semester the o</w:t>
      </w:r>
      <w:r w:rsidR="00DA2753">
        <w:rPr>
          <w:rFonts w:ascii="Times New Roman" w:hAnsi="Times New Roman" w:cs="Times New Roman"/>
          <w:sz w:val="24"/>
          <w:szCs w:val="24"/>
        </w:rPr>
        <w:t xml:space="preserve">pt-in </w:t>
      </w:r>
      <w:r>
        <w:rPr>
          <w:rFonts w:ascii="Times New Roman" w:hAnsi="Times New Roman" w:cs="Times New Roman"/>
          <w:sz w:val="24"/>
          <w:szCs w:val="24"/>
        </w:rPr>
        <w:t xml:space="preserve">and </w:t>
      </w:r>
      <w:r w:rsidR="00DA2753">
        <w:rPr>
          <w:rFonts w:ascii="Times New Roman" w:hAnsi="Times New Roman" w:cs="Times New Roman"/>
          <w:sz w:val="24"/>
          <w:szCs w:val="24"/>
        </w:rPr>
        <w:t xml:space="preserve">course selections by faculty were </w:t>
      </w:r>
      <w:r>
        <w:rPr>
          <w:rFonts w:ascii="Times New Roman" w:hAnsi="Times New Roman" w:cs="Times New Roman"/>
          <w:sz w:val="24"/>
          <w:szCs w:val="24"/>
        </w:rPr>
        <w:t>definitely</w:t>
      </w:r>
      <w:r w:rsidR="00DA2753">
        <w:rPr>
          <w:rFonts w:ascii="Times New Roman" w:hAnsi="Times New Roman" w:cs="Times New Roman"/>
          <w:sz w:val="24"/>
          <w:szCs w:val="24"/>
        </w:rPr>
        <w:t xml:space="preserve"> higher</w:t>
      </w:r>
      <w:r>
        <w:rPr>
          <w:rFonts w:ascii="Times New Roman" w:hAnsi="Times New Roman" w:cs="Times New Roman"/>
          <w:sz w:val="24"/>
          <w:szCs w:val="24"/>
        </w:rPr>
        <w:t xml:space="preserve"> and</w:t>
      </w:r>
      <w:r w:rsidR="0044291E">
        <w:rPr>
          <w:rFonts w:ascii="Times New Roman" w:hAnsi="Times New Roman" w:cs="Times New Roman"/>
          <w:sz w:val="24"/>
          <w:szCs w:val="24"/>
        </w:rPr>
        <w:t xml:space="preserve"> worked really well. Mr. Lee w</w:t>
      </w:r>
      <w:r>
        <w:rPr>
          <w:rFonts w:ascii="Times New Roman" w:hAnsi="Times New Roman" w:cs="Times New Roman"/>
          <w:sz w:val="24"/>
          <w:szCs w:val="24"/>
        </w:rPr>
        <w:t>as able to speak with a lot of the incoming students and parents to explain what the Hawk Pack is and the benefits of it. In conjunction with Barnes and Noble and Coca-Cola</w:t>
      </w:r>
      <w:r w:rsidR="0066690D">
        <w:rPr>
          <w:rFonts w:ascii="Times New Roman" w:hAnsi="Times New Roman" w:cs="Times New Roman"/>
          <w:sz w:val="24"/>
          <w:szCs w:val="24"/>
        </w:rPr>
        <w:t xml:space="preserve">, we did a kick-off giving out free </w:t>
      </w:r>
      <w:proofErr w:type="spellStart"/>
      <w:r w:rsidR="0066690D">
        <w:rPr>
          <w:rFonts w:ascii="Times New Roman" w:hAnsi="Times New Roman" w:cs="Times New Roman"/>
          <w:sz w:val="24"/>
          <w:szCs w:val="24"/>
        </w:rPr>
        <w:t>BodyArmor</w:t>
      </w:r>
      <w:proofErr w:type="spellEnd"/>
      <w:r w:rsidR="0066690D">
        <w:rPr>
          <w:rFonts w:ascii="Times New Roman" w:hAnsi="Times New Roman" w:cs="Times New Roman"/>
          <w:sz w:val="24"/>
          <w:szCs w:val="24"/>
        </w:rPr>
        <w:t xml:space="preserve"> and some other giveaways with the Hawk Pack</w:t>
      </w:r>
      <w:r>
        <w:rPr>
          <w:rFonts w:ascii="Times New Roman" w:hAnsi="Times New Roman" w:cs="Times New Roman"/>
          <w:sz w:val="24"/>
          <w:szCs w:val="24"/>
        </w:rPr>
        <w:t xml:space="preserve"> and </w:t>
      </w:r>
      <w:r w:rsidR="0066690D">
        <w:rPr>
          <w:rFonts w:ascii="Times New Roman" w:hAnsi="Times New Roman" w:cs="Times New Roman"/>
          <w:sz w:val="24"/>
          <w:szCs w:val="24"/>
        </w:rPr>
        <w:t>the s</w:t>
      </w:r>
      <w:r w:rsidR="00DA2753">
        <w:rPr>
          <w:rFonts w:ascii="Times New Roman" w:hAnsi="Times New Roman" w:cs="Times New Roman"/>
          <w:sz w:val="24"/>
          <w:szCs w:val="24"/>
        </w:rPr>
        <w:t>tudents seem to</w:t>
      </w:r>
      <w:r w:rsidR="0066690D">
        <w:rPr>
          <w:rFonts w:ascii="Times New Roman" w:hAnsi="Times New Roman" w:cs="Times New Roman"/>
          <w:sz w:val="24"/>
          <w:szCs w:val="24"/>
        </w:rPr>
        <w:t xml:space="preserve"> really</w:t>
      </w:r>
      <w:r w:rsidR="00DA2753">
        <w:rPr>
          <w:rFonts w:ascii="Times New Roman" w:hAnsi="Times New Roman" w:cs="Times New Roman"/>
          <w:sz w:val="24"/>
          <w:szCs w:val="24"/>
        </w:rPr>
        <w:t xml:space="preserve"> </w:t>
      </w:r>
      <w:r w:rsidR="0066690D">
        <w:rPr>
          <w:rFonts w:ascii="Times New Roman" w:hAnsi="Times New Roman" w:cs="Times New Roman"/>
          <w:sz w:val="24"/>
          <w:szCs w:val="24"/>
        </w:rPr>
        <w:t>enjoy that</w:t>
      </w:r>
      <w:r w:rsidR="00DA2753">
        <w:rPr>
          <w:rFonts w:ascii="Times New Roman" w:hAnsi="Times New Roman" w:cs="Times New Roman"/>
          <w:sz w:val="24"/>
          <w:szCs w:val="24"/>
        </w:rPr>
        <w:t xml:space="preserve">. </w:t>
      </w:r>
    </w:p>
    <w:p w:rsidR="00DA2753" w:rsidRDefault="0066690D" w:rsidP="006A32B2">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Hydeman</w:t>
      </w:r>
      <w:proofErr w:type="spellEnd"/>
      <w:r>
        <w:rPr>
          <w:rFonts w:ascii="Times New Roman" w:hAnsi="Times New Roman" w:cs="Times New Roman"/>
          <w:sz w:val="24"/>
          <w:szCs w:val="24"/>
        </w:rPr>
        <w:t>, general manager of the bookstore, wanted to let us know that there were some courses that were changed to online, and they are w</w:t>
      </w:r>
      <w:r w:rsidR="00DA2753">
        <w:rPr>
          <w:rFonts w:ascii="Times New Roman" w:hAnsi="Times New Roman" w:cs="Times New Roman"/>
          <w:sz w:val="24"/>
          <w:szCs w:val="24"/>
        </w:rPr>
        <w:t xml:space="preserve">orking on getting </w:t>
      </w:r>
      <w:r>
        <w:rPr>
          <w:rFonts w:ascii="Times New Roman" w:hAnsi="Times New Roman" w:cs="Times New Roman"/>
          <w:sz w:val="24"/>
          <w:szCs w:val="24"/>
        </w:rPr>
        <w:t>those course selections/</w:t>
      </w:r>
      <w:r w:rsidR="00DA2753">
        <w:rPr>
          <w:rFonts w:ascii="Times New Roman" w:hAnsi="Times New Roman" w:cs="Times New Roman"/>
          <w:sz w:val="24"/>
          <w:szCs w:val="24"/>
        </w:rPr>
        <w:t xml:space="preserve">materials </w:t>
      </w:r>
      <w:r>
        <w:rPr>
          <w:rFonts w:ascii="Times New Roman" w:hAnsi="Times New Roman" w:cs="Times New Roman"/>
          <w:sz w:val="24"/>
          <w:szCs w:val="24"/>
        </w:rPr>
        <w:t>connected to those</w:t>
      </w:r>
      <w:r w:rsidR="00DA2753">
        <w:rPr>
          <w:rFonts w:ascii="Times New Roman" w:hAnsi="Times New Roman" w:cs="Times New Roman"/>
          <w:sz w:val="24"/>
          <w:szCs w:val="24"/>
        </w:rPr>
        <w:t>.</w:t>
      </w:r>
    </w:p>
    <w:p w:rsidR="00DA2753" w:rsidRPr="007611C4" w:rsidRDefault="003A50BB" w:rsidP="006A32B2">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Mr. Lee w</w:t>
      </w:r>
      <w:r w:rsidR="0066690D">
        <w:rPr>
          <w:rFonts w:ascii="Times New Roman" w:hAnsi="Times New Roman" w:cs="Times New Roman"/>
          <w:sz w:val="24"/>
          <w:szCs w:val="24"/>
        </w:rPr>
        <w:t>ant</w:t>
      </w:r>
      <w:r w:rsidR="00E701FD">
        <w:rPr>
          <w:rFonts w:ascii="Times New Roman" w:hAnsi="Times New Roman" w:cs="Times New Roman"/>
          <w:sz w:val="24"/>
          <w:szCs w:val="24"/>
        </w:rPr>
        <w:t>s</w:t>
      </w:r>
      <w:r w:rsidR="0066690D">
        <w:rPr>
          <w:rFonts w:ascii="Times New Roman" w:hAnsi="Times New Roman" w:cs="Times New Roman"/>
          <w:sz w:val="24"/>
          <w:szCs w:val="24"/>
        </w:rPr>
        <w:t xml:space="preserve"> to put together an infographic that would help fa</w:t>
      </w:r>
      <w:r w:rsidR="00E701FD">
        <w:rPr>
          <w:rFonts w:ascii="Times New Roman" w:hAnsi="Times New Roman" w:cs="Times New Roman"/>
          <w:sz w:val="24"/>
          <w:szCs w:val="24"/>
        </w:rPr>
        <w:t>culty that run into situations (</w:t>
      </w:r>
      <w:r w:rsidR="0066690D">
        <w:rPr>
          <w:rFonts w:ascii="Times New Roman" w:hAnsi="Times New Roman" w:cs="Times New Roman"/>
          <w:sz w:val="24"/>
          <w:szCs w:val="24"/>
        </w:rPr>
        <w:t>such as a student can’t acce</w:t>
      </w:r>
      <w:r w:rsidR="00E701FD">
        <w:rPr>
          <w:rFonts w:ascii="Times New Roman" w:hAnsi="Times New Roman" w:cs="Times New Roman"/>
          <w:sz w:val="24"/>
          <w:szCs w:val="24"/>
        </w:rPr>
        <w:t>ss their code or can’t access it</w:t>
      </w:r>
      <w:r w:rsidR="0066690D">
        <w:rPr>
          <w:rFonts w:ascii="Times New Roman" w:hAnsi="Times New Roman" w:cs="Times New Roman"/>
          <w:sz w:val="24"/>
          <w:szCs w:val="24"/>
        </w:rPr>
        <w:t xml:space="preserve"> on Canvas or they don’t have a book</w:t>
      </w:r>
      <w:r w:rsidR="00E701FD">
        <w:rPr>
          <w:rFonts w:ascii="Times New Roman" w:hAnsi="Times New Roman" w:cs="Times New Roman"/>
          <w:sz w:val="24"/>
          <w:szCs w:val="24"/>
        </w:rPr>
        <w:t>)</w:t>
      </w:r>
      <w:r w:rsidR="0066690D">
        <w:rPr>
          <w:rFonts w:ascii="Times New Roman" w:hAnsi="Times New Roman" w:cs="Times New Roman"/>
          <w:sz w:val="24"/>
          <w:szCs w:val="24"/>
        </w:rPr>
        <w:t xml:space="preserve"> on where to go and who to contact. Put together the whole process as how the Hawk Pack works and all of the moving parts to it as far as course materials and who all of the player are.   </w:t>
      </w:r>
    </w:p>
    <w:p w:rsidR="006A32B2" w:rsidRDefault="006A32B2" w:rsidP="00B109E9">
      <w:pPr>
        <w:pStyle w:val="ListParagraph"/>
        <w:spacing w:after="0" w:line="240" w:lineRule="auto"/>
        <w:ind w:left="1080"/>
        <w:contextualSpacing w:val="0"/>
        <w:rPr>
          <w:rFonts w:ascii="Times New Roman" w:hAnsi="Times New Roman" w:cs="Times New Roman"/>
          <w:b/>
          <w:sz w:val="24"/>
          <w:szCs w:val="24"/>
        </w:rPr>
      </w:pPr>
    </w:p>
    <w:p w:rsidR="008C1821" w:rsidRDefault="008C1821" w:rsidP="00B109E9">
      <w:pPr>
        <w:pStyle w:val="ListParagraph"/>
        <w:spacing w:after="0" w:line="240" w:lineRule="auto"/>
        <w:ind w:left="1080"/>
        <w:contextualSpacing w:val="0"/>
        <w:rPr>
          <w:rFonts w:ascii="Times New Roman" w:hAnsi="Times New Roman" w:cs="Times New Roman"/>
          <w:b/>
          <w:sz w:val="24"/>
          <w:szCs w:val="24"/>
        </w:rPr>
      </w:pPr>
    </w:p>
    <w:p w:rsidR="008C1821" w:rsidRDefault="008C1821" w:rsidP="00B109E9">
      <w:pPr>
        <w:pStyle w:val="ListParagraph"/>
        <w:spacing w:after="0" w:line="240" w:lineRule="auto"/>
        <w:ind w:left="1080"/>
        <w:contextualSpacing w:val="0"/>
        <w:rPr>
          <w:rFonts w:ascii="Times New Roman" w:hAnsi="Times New Roman" w:cs="Times New Roman"/>
          <w:b/>
          <w:sz w:val="24"/>
          <w:szCs w:val="24"/>
        </w:rPr>
      </w:pPr>
    </w:p>
    <w:p w:rsidR="00B109E9" w:rsidRPr="0087766A" w:rsidRDefault="00B109E9" w:rsidP="00B109E9">
      <w:pPr>
        <w:pStyle w:val="ListParagraph"/>
        <w:numPr>
          <w:ilvl w:val="0"/>
          <w:numId w:val="5"/>
        </w:numPr>
        <w:spacing w:after="0" w:line="240" w:lineRule="auto"/>
        <w:contextualSpacing w:val="0"/>
        <w:rPr>
          <w:rFonts w:ascii="Times New Roman" w:hAnsi="Times New Roman" w:cs="Times New Roman"/>
          <w:b/>
          <w:sz w:val="24"/>
          <w:szCs w:val="24"/>
        </w:rPr>
      </w:pPr>
      <w:r w:rsidRPr="00D17DD0">
        <w:rPr>
          <w:rFonts w:ascii="Times New Roman" w:hAnsi="Times New Roman" w:cs="Times New Roman"/>
          <w:b/>
          <w:sz w:val="24"/>
          <w:szCs w:val="24"/>
        </w:rPr>
        <w:t xml:space="preserve">Graduate </w:t>
      </w:r>
      <w:r>
        <w:rPr>
          <w:rFonts w:ascii="Times New Roman" w:hAnsi="Times New Roman" w:cs="Times New Roman"/>
          <w:b/>
          <w:sz w:val="24"/>
          <w:szCs w:val="24"/>
        </w:rPr>
        <w:t>Studies and Research</w:t>
      </w:r>
      <w:r w:rsidR="0087766A">
        <w:rPr>
          <w:rFonts w:ascii="Times New Roman" w:hAnsi="Times New Roman" w:cs="Times New Roman"/>
          <w:b/>
          <w:sz w:val="24"/>
          <w:szCs w:val="24"/>
        </w:rPr>
        <w:t xml:space="preserve"> (Dr. Joseph Pitula)</w:t>
      </w:r>
    </w:p>
    <w:p w:rsidR="0087766A" w:rsidRPr="0087766A" w:rsidRDefault="00D17DD0" w:rsidP="006A32B2">
      <w:pPr>
        <w:pStyle w:val="ListParagraph"/>
        <w:numPr>
          <w:ilvl w:val="2"/>
          <w:numId w:val="5"/>
        </w:numPr>
        <w:spacing w:after="0" w:line="240" w:lineRule="auto"/>
        <w:ind w:left="1541" w:hanging="18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Reminders </w:t>
      </w:r>
      <w:r w:rsidR="00817661">
        <w:rPr>
          <w:rFonts w:ascii="Times New Roman" w:hAnsi="Times New Roman" w:cs="Times New Roman"/>
          <w:sz w:val="24"/>
          <w:szCs w:val="24"/>
        </w:rPr>
        <w:t>- t</w:t>
      </w:r>
      <w:r w:rsidR="0087766A">
        <w:rPr>
          <w:rFonts w:ascii="Times New Roman" w:hAnsi="Times New Roman" w:cs="Times New Roman"/>
          <w:sz w:val="24"/>
          <w:szCs w:val="24"/>
        </w:rPr>
        <w:t>imely submissions of grants - must be submitted 10 days prior to the submission deadline.</w:t>
      </w:r>
      <w:r w:rsidR="00D44DDE">
        <w:rPr>
          <w:rFonts w:ascii="Times New Roman" w:hAnsi="Times New Roman" w:cs="Times New Roman"/>
          <w:sz w:val="24"/>
          <w:szCs w:val="24"/>
        </w:rPr>
        <w:t xml:space="preserve"> </w:t>
      </w:r>
    </w:p>
    <w:p w:rsidR="0087766A" w:rsidRPr="0087766A" w:rsidRDefault="0087766A" w:rsidP="00D17DD0">
      <w:pPr>
        <w:pStyle w:val="ListParagraph"/>
        <w:numPr>
          <w:ilvl w:val="3"/>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Matching requires negotiations for meeting that match. </w:t>
      </w:r>
    </w:p>
    <w:p w:rsidR="0087766A" w:rsidRPr="0087766A" w:rsidRDefault="00D44DDE" w:rsidP="00D17DD0">
      <w:pPr>
        <w:pStyle w:val="ListParagraph"/>
        <w:numPr>
          <w:ilvl w:val="3"/>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New: </w:t>
      </w:r>
      <w:r w:rsidR="0087766A">
        <w:rPr>
          <w:rFonts w:ascii="Times New Roman" w:hAnsi="Times New Roman" w:cs="Times New Roman"/>
          <w:sz w:val="24"/>
          <w:szCs w:val="24"/>
        </w:rPr>
        <w:t>Conflict of In</w:t>
      </w:r>
      <w:r w:rsidR="00A27762">
        <w:rPr>
          <w:rFonts w:ascii="Times New Roman" w:hAnsi="Times New Roman" w:cs="Times New Roman"/>
          <w:sz w:val="24"/>
          <w:szCs w:val="24"/>
        </w:rPr>
        <w:t>terest forms required -</w:t>
      </w:r>
      <w:r w:rsidR="0087766A">
        <w:rPr>
          <w:rFonts w:ascii="Times New Roman" w:hAnsi="Times New Roman" w:cs="Times New Roman"/>
          <w:sz w:val="24"/>
          <w:szCs w:val="24"/>
        </w:rPr>
        <w:t xml:space="preserve"> fill out online</w:t>
      </w:r>
      <w:r>
        <w:rPr>
          <w:rFonts w:ascii="Times New Roman" w:hAnsi="Times New Roman" w:cs="Times New Roman"/>
          <w:sz w:val="24"/>
          <w:szCs w:val="24"/>
        </w:rPr>
        <w:t xml:space="preserve"> (system- and nation-wide push)</w:t>
      </w:r>
      <w:r w:rsidR="0087766A">
        <w:rPr>
          <w:rFonts w:ascii="Times New Roman" w:hAnsi="Times New Roman" w:cs="Times New Roman"/>
          <w:sz w:val="24"/>
          <w:szCs w:val="24"/>
        </w:rPr>
        <w:t xml:space="preserve">. </w:t>
      </w:r>
    </w:p>
    <w:p w:rsidR="0087766A" w:rsidRPr="0087766A" w:rsidRDefault="0087766A" w:rsidP="00D17DD0">
      <w:pPr>
        <w:pStyle w:val="ListParagraph"/>
        <w:numPr>
          <w:ilvl w:val="3"/>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Reviews of budget &amp; narrative can take time (i.e. </w:t>
      </w:r>
      <w:r w:rsidR="00167305">
        <w:rPr>
          <w:rFonts w:ascii="Times New Roman" w:hAnsi="Times New Roman" w:cs="Times New Roman"/>
          <w:sz w:val="24"/>
          <w:szCs w:val="24"/>
        </w:rPr>
        <w:t xml:space="preserve">editing, budget negations, </w:t>
      </w:r>
      <w:r>
        <w:rPr>
          <w:rFonts w:ascii="Times New Roman" w:hAnsi="Times New Roman" w:cs="Times New Roman"/>
          <w:sz w:val="24"/>
          <w:szCs w:val="24"/>
        </w:rPr>
        <w:t>fringe benefits</w:t>
      </w:r>
      <w:r w:rsidR="00167305">
        <w:rPr>
          <w:rFonts w:ascii="Times New Roman" w:hAnsi="Times New Roman" w:cs="Times New Roman"/>
          <w:sz w:val="24"/>
          <w:szCs w:val="24"/>
        </w:rPr>
        <w:t xml:space="preserve">, miscalculations, </w:t>
      </w:r>
      <w:r>
        <w:rPr>
          <w:rFonts w:ascii="Times New Roman" w:hAnsi="Times New Roman" w:cs="Times New Roman"/>
          <w:sz w:val="24"/>
          <w:szCs w:val="24"/>
        </w:rPr>
        <w:t>etc.).</w:t>
      </w:r>
    </w:p>
    <w:p w:rsidR="0087766A" w:rsidRPr="0087766A" w:rsidRDefault="00167305"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Additional Support</w:t>
      </w:r>
      <w:r w:rsidR="000D7D51">
        <w:rPr>
          <w:rFonts w:ascii="Times New Roman" w:hAnsi="Times New Roman" w:cs="Times New Roman"/>
          <w:sz w:val="24"/>
          <w:szCs w:val="24"/>
        </w:rPr>
        <w:t xml:space="preserve"> for the Office</w:t>
      </w:r>
      <w:r w:rsidR="00817661">
        <w:rPr>
          <w:rFonts w:ascii="Times New Roman" w:hAnsi="Times New Roman" w:cs="Times New Roman"/>
          <w:sz w:val="24"/>
          <w:szCs w:val="24"/>
        </w:rPr>
        <w:t xml:space="preserve"> - tw</w:t>
      </w:r>
      <w:r>
        <w:rPr>
          <w:rFonts w:ascii="Times New Roman" w:hAnsi="Times New Roman" w:cs="Times New Roman"/>
          <w:sz w:val="24"/>
          <w:szCs w:val="24"/>
        </w:rPr>
        <w:t>o individuals have been</w:t>
      </w:r>
      <w:r w:rsidR="0087766A">
        <w:rPr>
          <w:rFonts w:ascii="Times New Roman" w:hAnsi="Times New Roman" w:cs="Times New Roman"/>
          <w:sz w:val="24"/>
          <w:szCs w:val="24"/>
        </w:rPr>
        <w:t xml:space="preserve"> brought into the </w:t>
      </w:r>
      <w:r>
        <w:rPr>
          <w:rFonts w:ascii="Times New Roman" w:hAnsi="Times New Roman" w:cs="Times New Roman"/>
          <w:sz w:val="24"/>
          <w:szCs w:val="24"/>
        </w:rPr>
        <w:t>Interdisciplinary Research Center</w:t>
      </w:r>
      <w:r w:rsidR="00817661">
        <w:rPr>
          <w:rFonts w:ascii="Times New Roman" w:hAnsi="Times New Roman" w:cs="Times New Roman"/>
          <w:sz w:val="24"/>
          <w:szCs w:val="24"/>
        </w:rPr>
        <w:t xml:space="preserve"> - </w:t>
      </w:r>
      <w:r w:rsidR="00DA414B">
        <w:rPr>
          <w:rFonts w:ascii="Times New Roman" w:hAnsi="Times New Roman" w:cs="Times New Roman"/>
          <w:sz w:val="24"/>
          <w:szCs w:val="24"/>
        </w:rPr>
        <w:t xml:space="preserve">Ms. </w:t>
      </w:r>
      <w:r w:rsidR="0087766A">
        <w:rPr>
          <w:rFonts w:ascii="Times New Roman" w:hAnsi="Times New Roman" w:cs="Times New Roman"/>
          <w:sz w:val="24"/>
          <w:szCs w:val="24"/>
        </w:rPr>
        <w:t xml:space="preserve">Corrie Cotton will help with budget development and </w:t>
      </w:r>
      <w:r w:rsidR="00DA414B">
        <w:rPr>
          <w:rFonts w:ascii="Times New Roman" w:hAnsi="Times New Roman" w:cs="Times New Roman"/>
          <w:sz w:val="24"/>
          <w:szCs w:val="24"/>
        </w:rPr>
        <w:t xml:space="preserve">Dr. </w:t>
      </w:r>
      <w:r w:rsidR="0087766A">
        <w:rPr>
          <w:rFonts w:ascii="Times New Roman" w:hAnsi="Times New Roman" w:cs="Times New Roman"/>
          <w:sz w:val="24"/>
          <w:szCs w:val="24"/>
        </w:rPr>
        <w:t xml:space="preserve">Eric May will provide additional support for grant writing. </w:t>
      </w:r>
    </w:p>
    <w:p w:rsidR="0087766A" w:rsidRPr="0087766A" w:rsidRDefault="0087766A"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IACUC and IRB Review can occur after submission; however, </w:t>
      </w:r>
      <w:r w:rsidR="00A27762">
        <w:rPr>
          <w:rFonts w:ascii="Times New Roman" w:hAnsi="Times New Roman" w:cs="Times New Roman"/>
          <w:sz w:val="24"/>
          <w:szCs w:val="24"/>
        </w:rPr>
        <w:t xml:space="preserve">the </w:t>
      </w:r>
      <w:r>
        <w:rPr>
          <w:rFonts w:ascii="Times New Roman" w:hAnsi="Times New Roman" w:cs="Times New Roman"/>
          <w:sz w:val="24"/>
          <w:szCs w:val="24"/>
        </w:rPr>
        <w:t xml:space="preserve">grant account number </w:t>
      </w:r>
      <w:r w:rsidR="00A27762">
        <w:rPr>
          <w:rFonts w:ascii="Times New Roman" w:hAnsi="Times New Roman" w:cs="Times New Roman"/>
          <w:sz w:val="24"/>
          <w:szCs w:val="24"/>
        </w:rPr>
        <w:t xml:space="preserve">will not be issued </w:t>
      </w:r>
      <w:r>
        <w:rPr>
          <w:rFonts w:ascii="Times New Roman" w:hAnsi="Times New Roman" w:cs="Times New Roman"/>
          <w:sz w:val="24"/>
          <w:szCs w:val="24"/>
        </w:rPr>
        <w:t xml:space="preserve">until after </w:t>
      </w:r>
      <w:r w:rsidR="00A27762">
        <w:rPr>
          <w:rFonts w:ascii="Times New Roman" w:hAnsi="Times New Roman" w:cs="Times New Roman"/>
          <w:sz w:val="24"/>
          <w:szCs w:val="24"/>
        </w:rPr>
        <w:t xml:space="preserve">the </w:t>
      </w:r>
      <w:r>
        <w:rPr>
          <w:rFonts w:ascii="Times New Roman" w:hAnsi="Times New Roman" w:cs="Times New Roman"/>
          <w:sz w:val="24"/>
          <w:szCs w:val="24"/>
        </w:rPr>
        <w:t xml:space="preserve">review is complete. </w:t>
      </w:r>
    </w:p>
    <w:p w:rsidR="000A2175" w:rsidRPr="000A2175" w:rsidRDefault="000A2175"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One c</w:t>
      </w:r>
      <w:r w:rsidR="0087766A">
        <w:rPr>
          <w:rFonts w:ascii="Times New Roman" w:hAnsi="Times New Roman" w:cs="Times New Roman"/>
          <w:sz w:val="24"/>
          <w:szCs w:val="24"/>
        </w:rPr>
        <w:t>annot submit a grant to an external fu</w:t>
      </w:r>
      <w:r w:rsidR="00C456C3">
        <w:rPr>
          <w:rFonts w:ascii="Times New Roman" w:hAnsi="Times New Roman" w:cs="Times New Roman"/>
          <w:sz w:val="24"/>
          <w:szCs w:val="24"/>
        </w:rPr>
        <w:t>nding source without approval from</w:t>
      </w:r>
      <w:r w:rsidR="0087766A">
        <w:rPr>
          <w:rFonts w:ascii="Times New Roman" w:hAnsi="Times New Roman" w:cs="Times New Roman"/>
          <w:sz w:val="24"/>
          <w:szCs w:val="24"/>
        </w:rPr>
        <w:t xml:space="preserve"> the </w:t>
      </w:r>
      <w:r>
        <w:rPr>
          <w:rFonts w:ascii="Times New Roman" w:hAnsi="Times New Roman" w:cs="Times New Roman"/>
          <w:sz w:val="24"/>
          <w:szCs w:val="24"/>
        </w:rPr>
        <w:t>Office of Research – will contact supervisor of violation of this</w:t>
      </w:r>
      <w:r w:rsidR="00C456C3">
        <w:rPr>
          <w:rFonts w:ascii="Times New Roman" w:hAnsi="Times New Roman" w:cs="Times New Roman"/>
          <w:sz w:val="24"/>
          <w:szCs w:val="24"/>
        </w:rPr>
        <w:t xml:space="preserve"> occurs</w:t>
      </w:r>
      <w:r>
        <w:rPr>
          <w:rFonts w:ascii="Times New Roman" w:hAnsi="Times New Roman" w:cs="Times New Roman"/>
          <w:sz w:val="24"/>
          <w:szCs w:val="24"/>
        </w:rPr>
        <w:t>.</w:t>
      </w:r>
      <w:r w:rsidR="008A767F">
        <w:rPr>
          <w:rFonts w:ascii="Times New Roman" w:hAnsi="Times New Roman" w:cs="Times New Roman"/>
          <w:sz w:val="24"/>
          <w:szCs w:val="24"/>
        </w:rPr>
        <w:t xml:space="preserve"> There are potential risk of submitting grants to external funding sources without prior approval. </w:t>
      </w:r>
    </w:p>
    <w:p w:rsidR="0087766A" w:rsidRPr="000A2175" w:rsidRDefault="00C456C3"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Effort - i</w:t>
      </w:r>
      <w:r w:rsidR="000A2175">
        <w:rPr>
          <w:rFonts w:ascii="Times New Roman" w:hAnsi="Times New Roman" w:cs="Times New Roman"/>
          <w:sz w:val="24"/>
          <w:szCs w:val="24"/>
        </w:rPr>
        <w:t xml:space="preserve">f you are charging your grant </w:t>
      </w:r>
      <w:r w:rsidR="00495B98">
        <w:rPr>
          <w:rFonts w:ascii="Times New Roman" w:hAnsi="Times New Roman" w:cs="Times New Roman"/>
          <w:sz w:val="24"/>
          <w:szCs w:val="24"/>
        </w:rPr>
        <w:t>for</w:t>
      </w:r>
      <w:r w:rsidR="000A2175">
        <w:rPr>
          <w:rFonts w:ascii="Times New Roman" w:hAnsi="Times New Roman" w:cs="Times New Roman"/>
          <w:sz w:val="24"/>
          <w:szCs w:val="24"/>
        </w:rPr>
        <w:t xml:space="preserve"> Percent Effort </w:t>
      </w:r>
      <w:r w:rsidR="00495B98">
        <w:rPr>
          <w:rFonts w:ascii="Times New Roman" w:hAnsi="Times New Roman" w:cs="Times New Roman"/>
          <w:sz w:val="24"/>
          <w:szCs w:val="24"/>
        </w:rPr>
        <w:t>and/or Release Time that occurs</w:t>
      </w:r>
      <w:r w:rsidR="00E02A64">
        <w:rPr>
          <w:rFonts w:ascii="Times New Roman" w:hAnsi="Times New Roman" w:cs="Times New Roman"/>
          <w:sz w:val="24"/>
          <w:szCs w:val="24"/>
        </w:rPr>
        <w:t xml:space="preserve"> </w:t>
      </w:r>
      <w:r w:rsidR="00495B98">
        <w:rPr>
          <w:rFonts w:ascii="Times New Roman" w:hAnsi="Times New Roman" w:cs="Times New Roman"/>
          <w:sz w:val="24"/>
          <w:szCs w:val="24"/>
        </w:rPr>
        <w:t xml:space="preserve">during your contractual time (not referring to summer salary) </w:t>
      </w:r>
      <w:r w:rsidR="000A2175">
        <w:rPr>
          <w:rFonts w:ascii="Times New Roman" w:hAnsi="Times New Roman" w:cs="Times New Roman"/>
          <w:sz w:val="24"/>
          <w:szCs w:val="24"/>
        </w:rPr>
        <w:t xml:space="preserve">– please charge </w:t>
      </w:r>
      <w:r w:rsidR="002A272B">
        <w:rPr>
          <w:rFonts w:ascii="Times New Roman" w:hAnsi="Times New Roman" w:cs="Times New Roman"/>
          <w:sz w:val="24"/>
          <w:szCs w:val="24"/>
        </w:rPr>
        <w:t>grants</w:t>
      </w:r>
      <w:r w:rsidR="000A2175">
        <w:rPr>
          <w:rFonts w:ascii="Times New Roman" w:hAnsi="Times New Roman" w:cs="Times New Roman"/>
          <w:sz w:val="24"/>
          <w:szCs w:val="24"/>
        </w:rPr>
        <w:t xml:space="preserve"> within 30 days of receiving the account numbers so that the drawdowns are initiated immediately. </w:t>
      </w:r>
      <w:r w:rsidR="0087766A">
        <w:rPr>
          <w:rFonts w:ascii="Times New Roman" w:hAnsi="Times New Roman" w:cs="Times New Roman"/>
          <w:sz w:val="24"/>
          <w:szCs w:val="24"/>
        </w:rPr>
        <w:t xml:space="preserve"> </w:t>
      </w:r>
      <w:r w:rsidR="000808DC">
        <w:rPr>
          <w:rFonts w:ascii="Times New Roman" w:hAnsi="Times New Roman" w:cs="Times New Roman"/>
          <w:sz w:val="24"/>
          <w:szCs w:val="24"/>
        </w:rPr>
        <w:t>There are compliance reasons for that</w:t>
      </w:r>
      <w:r w:rsidR="00E02A64">
        <w:rPr>
          <w:rFonts w:ascii="Times New Roman" w:hAnsi="Times New Roman" w:cs="Times New Roman"/>
          <w:sz w:val="24"/>
          <w:szCs w:val="24"/>
        </w:rPr>
        <w:t xml:space="preserve"> - i</w:t>
      </w:r>
      <w:r w:rsidR="000808DC">
        <w:rPr>
          <w:rFonts w:ascii="Times New Roman" w:hAnsi="Times New Roman" w:cs="Times New Roman"/>
          <w:sz w:val="24"/>
          <w:szCs w:val="24"/>
        </w:rPr>
        <w:t>t is not good policy to charge a grant for effort at the end of the grant cycle.</w:t>
      </w:r>
    </w:p>
    <w:p w:rsidR="000A2175" w:rsidRPr="000A2175" w:rsidRDefault="000A2175" w:rsidP="000808DC">
      <w:pPr>
        <w:pStyle w:val="ListParagraph"/>
        <w:numPr>
          <w:ilvl w:val="3"/>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Note on Process – </w:t>
      </w:r>
      <w:r w:rsidR="000808DC">
        <w:rPr>
          <w:rFonts w:ascii="Times New Roman" w:hAnsi="Times New Roman" w:cs="Times New Roman"/>
          <w:sz w:val="24"/>
          <w:szCs w:val="24"/>
        </w:rPr>
        <w:t>there is</w:t>
      </w:r>
      <w:r>
        <w:rPr>
          <w:rFonts w:ascii="Times New Roman" w:hAnsi="Times New Roman" w:cs="Times New Roman"/>
          <w:sz w:val="24"/>
          <w:szCs w:val="24"/>
        </w:rPr>
        <w:t xml:space="preserve"> a form on the website related to salary transfer.</w:t>
      </w:r>
      <w:r w:rsidR="000808DC">
        <w:rPr>
          <w:rFonts w:ascii="Times New Roman" w:hAnsi="Times New Roman" w:cs="Times New Roman"/>
          <w:sz w:val="24"/>
          <w:szCs w:val="24"/>
        </w:rPr>
        <w:t xml:space="preserve"> Fill out the form, get all of the necessary signatures and then a</w:t>
      </w:r>
      <w:r>
        <w:rPr>
          <w:rFonts w:ascii="Times New Roman" w:hAnsi="Times New Roman" w:cs="Times New Roman"/>
          <w:sz w:val="24"/>
          <w:szCs w:val="24"/>
        </w:rPr>
        <w:t xml:space="preserve">s a final component of process, submit </w:t>
      </w:r>
      <w:r w:rsidR="0047180A">
        <w:rPr>
          <w:rFonts w:ascii="Times New Roman" w:hAnsi="Times New Roman" w:cs="Times New Roman"/>
          <w:sz w:val="24"/>
          <w:szCs w:val="24"/>
        </w:rPr>
        <w:t xml:space="preserve">the </w:t>
      </w:r>
      <w:r w:rsidR="00C456C3">
        <w:rPr>
          <w:rFonts w:ascii="Times New Roman" w:hAnsi="Times New Roman" w:cs="Times New Roman"/>
          <w:sz w:val="24"/>
          <w:szCs w:val="24"/>
        </w:rPr>
        <w:t xml:space="preserve">form </w:t>
      </w:r>
      <w:r>
        <w:rPr>
          <w:rFonts w:ascii="Times New Roman" w:hAnsi="Times New Roman" w:cs="Times New Roman"/>
          <w:sz w:val="24"/>
          <w:szCs w:val="24"/>
        </w:rPr>
        <w:t>to Leslie Warren</w:t>
      </w:r>
      <w:r w:rsidR="00CB25AA">
        <w:rPr>
          <w:rFonts w:ascii="Times New Roman" w:hAnsi="Times New Roman" w:cs="Times New Roman"/>
          <w:sz w:val="24"/>
          <w:szCs w:val="24"/>
        </w:rPr>
        <w:t>,</w:t>
      </w:r>
      <w:r>
        <w:rPr>
          <w:rFonts w:ascii="Times New Roman" w:hAnsi="Times New Roman" w:cs="Times New Roman"/>
          <w:sz w:val="24"/>
          <w:szCs w:val="24"/>
        </w:rPr>
        <w:t xml:space="preserve"> which will trigger </w:t>
      </w:r>
      <w:r w:rsidR="00CB25AA">
        <w:rPr>
          <w:rFonts w:ascii="Times New Roman" w:hAnsi="Times New Roman" w:cs="Times New Roman"/>
          <w:sz w:val="24"/>
          <w:szCs w:val="24"/>
        </w:rPr>
        <w:t>the charge on</w:t>
      </w:r>
      <w:r>
        <w:rPr>
          <w:rFonts w:ascii="Times New Roman" w:hAnsi="Times New Roman" w:cs="Times New Roman"/>
          <w:sz w:val="24"/>
          <w:szCs w:val="24"/>
        </w:rPr>
        <w:t xml:space="preserve"> grant. </w:t>
      </w:r>
    </w:p>
    <w:p w:rsidR="000A2175" w:rsidRPr="000A2175" w:rsidRDefault="00C456C3"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IDC Recovery</w:t>
      </w:r>
      <w:r w:rsidR="000A2175">
        <w:rPr>
          <w:rFonts w:ascii="Times New Roman" w:hAnsi="Times New Roman" w:cs="Times New Roman"/>
          <w:sz w:val="24"/>
          <w:szCs w:val="24"/>
        </w:rPr>
        <w:t xml:space="preserve"> </w:t>
      </w:r>
      <w:r>
        <w:rPr>
          <w:rFonts w:ascii="Times New Roman" w:hAnsi="Times New Roman" w:cs="Times New Roman"/>
          <w:sz w:val="24"/>
          <w:szCs w:val="24"/>
        </w:rPr>
        <w:t>- f</w:t>
      </w:r>
      <w:r w:rsidR="000A2175">
        <w:rPr>
          <w:rFonts w:ascii="Times New Roman" w:hAnsi="Times New Roman" w:cs="Times New Roman"/>
          <w:sz w:val="24"/>
          <w:szCs w:val="24"/>
        </w:rPr>
        <w:t xml:space="preserve">or fiscal year 2023, </w:t>
      </w:r>
      <w:r w:rsidR="00817661">
        <w:rPr>
          <w:rFonts w:ascii="Times New Roman" w:hAnsi="Times New Roman" w:cs="Times New Roman"/>
          <w:sz w:val="24"/>
          <w:szCs w:val="24"/>
        </w:rPr>
        <w:t xml:space="preserve">all of the calculations for the </w:t>
      </w:r>
      <w:r w:rsidR="000A2175">
        <w:rPr>
          <w:rFonts w:ascii="Times New Roman" w:hAnsi="Times New Roman" w:cs="Times New Roman"/>
          <w:sz w:val="24"/>
          <w:szCs w:val="24"/>
        </w:rPr>
        <w:t xml:space="preserve">IDC recovery has been completed; </w:t>
      </w:r>
      <w:r w:rsidR="00182EB5">
        <w:rPr>
          <w:rFonts w:ascii="Times New Roman" w:hAnsi="Times New Roman" w:cs="Times New Roman"/>
          <w:sz w:val="24"/>
          <w:szCs w:val="24"/>
        </w:rPr>
        <w:t xml:space="preserve">you </w:t>
      </w:r>
      <w:r w:rsidR="000A2175">
        <w:rPr>
          <w:rFonts w:ascii="Times New Roman" w:hAnsi="Times New Roman" w:cs="Times New Roman"/>
          <w:sz w:val="24"/>
          <w:szCs w:val="24"/>
        </w:rPr>
        <w:t xml:space="preserve">should </w:t>
      </w:r>
      <w:r w:rsidR="00182EB5">
        <w:rPr>
          <w:rFonts w:ascii="Times New Roman" w:hAnsi="Times New Roman" w:cs="Times New Roman"/>
          <w:sz w:val="24"/>
          <w:szCs w:val="24"/>
        </w:rPr>
        <w:t xml:space="preserve">expect to see a </w:t>
      </w:r>
      <w:r w:rsidR="000A2175">
        <w:rPr>
          <w:rFonts w:ascii="Times New Roman" w:hAnsi="Times New Roman" w:cs="Times New Roman"/>
          <w:sz w:val="24"/>
          <w:szCs w:val="24"/>
        </w:rPr>
        <w:t xml:space="preserve">letter </w:t>
      </w:r>
      <w:r w:rsidR="00182EB5">
        <w:rPr>
          <w:rFonts w:ascii="Times New Roman" w:hAnsi="Times New Roman" w:cs="Times New Roman"/>
          <w:sz w:val="24"/>
          <w:szCs w:val="24"/>
        </w:rPr>
        <w:t xml:space="preserve">in your email soon </w:t>
      </w:r>
      <w:r w:rsidR="000A2175">
        <w:rPr>
          <w:rFonts w:ascii="Times New Roman" w:hAnsi="Times New Roman" w:cs="Times New Roman"/>
          <w:sz w:val="24"/>
          <w:szCs w:val="24"/>
        </w:rPr>
        <w:t xml:space="preserve">on </w:t>
      </w:r>
      <w:r w:rsidR="00182EB5">
        <w:rPr>
          <w:rFonts w:ascii="Times New Roman" w:hAnsi="Times New Roman" w:cs="Times New Roman"/>
          <w:sz w:val="24"/>
          <w:szCs w:val="24"/>
        </w:rPr>
        <w:t xml:space="preserve">your </w:t>
      </w:r>
      <w:r w:rsidR="000A2175">
        <w:rPr>
          <w:rFonts w:ascii="Times New Roman" w:hAnsi="Times New Roman" w:cs="Times New Roman"/>
          <w:sz w:val="24"/>
          <w:szCs w:val="24"/>
        </w:rPr>
        <w:t xml:space="preserve">IDC recovery </w:t>
      </w:r>
      <w:r w:rsidR="00182EB5">
        <w:rPr>
          <w:rFonts w:ascii="Times New Roman" w:hAnsi="Times New Roman" w:cs="Times New Roman"/>
          <w:sz w:val="24"/>
          <w:szCs w:val="24"/>
        </w:rPr>
        <w:t>for the previous fiscal year</w:t>
      </w:r>
      <w:r w:rsidR="000A2175">
        <w:rPr>
          <w:rFonts w:ascii="Times New Roman" w:hAnsi="Times New Roman" w:cs="Times New Roman"/>
          <w:sz w:val="24"/>
          <w:szCs w:val="24"/>
        </w:rPr>
        <w:t xml:space="preserve">. If you are not charging </w:t>
      </w:r>
      <w:r w:rsidR="00182EB5">
        <w:rPr>
          <w:rFonts w:ascii="Times New Roman" w:hAnsi="Times New Roman" w:cs="Times New Roman"/>
          <w:sz w:val="24"/>
          <w:szCs w:val="24"/>
        </w:rPr>
        <w:t xml:space="preserve">your </w:t>
      </w:r>
      <w:r w:rsidR="000A2175">
        <w:rPr>
          <w:rFonts w:ascii="Times New Roman" w:hAnsi="Times New Roman" w:cs="Times New Roman"/>
          <w:sz w:val="24"/>
          <w:szCs w:val="24"/>
        </w:rPr>
        <w:t>salary</w:t>
      </w:r>
      <w:r w:rsidR="00182EB5">
        <w:rPr>
          <w:rFonts w:ascii="Times New Roman" w:hAnsi="Times New Roman" w:cs="Times New Roman"/>
          <w:sz w:val="24"/>
          <w:szCs w:val="24"/>
        </w:rPr>
        <w:t xml:space="preserve"> on your grant, then the indirect cannot be charged - </w:t>
      </w:r>
      <w:r w:rsidR="000A2175">
        <w:rPr>
          <w:rFonts w:ascii="Times New Roman" w:hAnsi="Times New Roman" w:cs="Times New Roman"/>
          <w:sz w:val="24"/>
          <w:szCs w:val="24"/>
        </w:rPr>
        <w:t>IDC Rec</w:t>
      </w:r>
      <w:r w:rsidR="00752484">
        <w:rPr>
          <w:rFonts w:ascii="Times New Roman" w:hAnsi="Times New Roman" w:cs="Times New Roman"/>
          <w:sz w:val="24"/>
          <w:szCs w:val="24"/>
        </w:rPr>
        <w:t>overy is directly tied to salaries</w:t>
      </w:r>
      <w:r w:rsidR="000A2175">
        <w:rPr>
          <w:rFonts w:ascii="Times New Roman" w:hAnsi="Times New Roman" w:cs="Times New Roman"/>
          <w:sz w:val="24"/>
          <w:szCs w:val="24"/>
        </w:rPr>
        <w:t>, wages, and fringe benefits</w:t>
      </w:r>
      <w:r w:rsidR="00752484">
        <w:rPr>
          <w:rFonts w:ascii="Times New Roman" w:hAnsi="Times New Roman" w:cs="Times New Roman"/>
          <w:sz w:val="24"/>
          <w:szCs w:val="24"/>
        </w:rPr>
        <w:t xml:space="preserve"> on the grant </w:t>
      </w:r>
      <w:r w:rsidR="00723621">
        <w:rPr>
          <w:rFonts w:ascii="Times New Roman" w:hAnsi="Times New Roman" w:cs="Times New Roman"/>
          <w:sz w:val="24"/>
          <w:szCs w:val="24"/>
        </w:rPr>
        <w:t xml:space="preserve">- </w:t>
      </w:r>
      <w:r w:rsidR="000A2175">
        <w:rPr>
          <w:rFonts w:ascii="Times New Roman" w:hAnsi="Times New Roman" w:cs="Times New Roman"/>
          <w:sz w:val="24"/>
          <w:szCs w:val="24"/>
        </w:rPr>
        <w:t xml:space="preserve">charge the grant to </w:t>
      </w:r>
      <w:r w:rsidR="002A5DA1">
        <w:rPr>
          <w:rFonts w:ascii="Times New Roman" w:hAnsi="Times New Roman" w:cs="Times New Roman"/>
          <w:sz w:val="24"/>
          <w:szCs w:val="24"/>
        </w:rPr>
        <w:t xml:space="preserve">be able to </w:t>
      </w:r>
      <w:r w:rsidR="000A2175">
        <w:rPr>
          <w:rFonts w:ascii="Times New Roman" w:hAnsi="Times New Roman" w:cs="Times New Roman"/>
          <w:sz w:val="24"/>
          <w:szCs w:val="24"/>
        </w:rPr>
        <w:t xml:space="preserve">get IDC Recovery. </w:t>
      </w:r>
    </w:p>
    <w:p w:rsidR="000A2175" w:rsidRPr="000A2175" w:rsidRDefault="000A2175" w:rsidP="000A2175">
      <w:pPr>
        <w:pStyle w:val="ListParagraph"/>
        <w:numPr>
          <w:ilvl w:val="3"/>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Laura Duck </w:t>
      </w:r>
      <w:r w:rsidR="00802D67">
        <w:rPr>
          <w:rFonts w:ascii="Times New Roman" w:hAnsi="Times New Roman" w:cs="Times New Roman"/>
          <w:sz w:val="24"/>
          <w:szCs w:val="24"/>
        </w:rPr>
        <w:t>manages</w:t>
      </w:r>
      <w:r>
        <w:rPr>
          <w:rFonts w:ascii="Times New Roman" w:hAnsi="Times New Roman" w:cs="Times New Roman"/>
          <w:sz w:val="24"/>
          <w:szCs w:val="24"/>
        </w:rPr>
        <w:t xml:space="preserve"> IDC Recovery</w:t>
      </w:r>
      <w:r w:rsidR="00802D67">
        <w:rPr>
          <w:rFonts w:ascii="Times New Roman" w:hAnsi="Times New Roman" w:cs="Times New Roman"/>
          <w:sz w:val="24"/>
          <w:szCs w:val="24"/>
        </w:rPr>
        <w:t xml:space="preserve"> for SANS</w:t>
      </w:r>
    </w:p>
    <w:p w:rsidR="000A2175" w:rsidRPr="000A2175" w:rsidRDefault="000A2175" w:rsidP="000A2175">
      <w:pPr>
        <w:pStyle w:val="ListParagraph"/>
        <w:numPr>
          <w:ilvl w:val="3"/>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Beatrice Wright</w:t>
      </w:r>
      <w:r w:rsidR="00802D67">
        <w:rPr>
          <w:rFonts w:ascii="Times New Roman" w:hAnsi="Times New Roman" w:cs="Times New Roman"/>
          <w:sz w:val="24"/>
          <w:szCs w:val="24"/>
        </w:rPr>
        <w:t xml:space="preserve"> manages IDC Recovery for everyone else</w:t>
      </w:r>
    </w:p>
    <w:p w:rsidR="000A2175" w:rsidRPr="000A2175" w:rsidRDefault="000A2175" w:rsidP="000A2175">
      <w:pPr>
        <w:pStyle w:val="ListParagraph"/>
        <w:numPr>
          <w:ilvl w:val="3"/>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Contact them to get a budget number to make purchases and </w:t>
      </w:r>
      <w:r w:rsidR="00802D67">
        <w:rPr>
          <w:rFonts w:ascii="Times New Roman" w:hAnsi="Times New Roman" w:cs="Times New Roman"/>
          <w:sz w:val="24"/>
          <w:szCs w:val="24"/>
        </w:rPr>
        <w:t>operate</w:t>
      </w:r>
      <w:r>
        <w:rPr>
          <w:rFonts w:ascii="Times New Roman" w:hAnsi="Times New Roman" w:cs="Times New Roman"/>
          <w:sz w:val="24"/>
          <w:szCs w:val="24"/>
        </w:rPr>
        <w:t xml:space="preserve"> within </w:t>
      </w:r>
      <w:r w:rsidR="00802D67">
        <w:rPr>
          <w:rFonts w:ascii="Times New Roman" w:hAnsi="Times New Roman" w:cs="Times New Roman"/>
          <w:sz w:val="24"/>
          <w:szCs w:val="24"/>
        </w:rPr>
        <w:t>the amount that you have been awarded</w:t>
      </w:r>
      <w:r>
        <w:rPr>
          <w:rFonts w:ascii="Times New Roman" w:hAnsi="Times New Roman" w:cs="Times New Roman"/>
          <w:sz w:val="24"/>
          <w:szCs w:val="24"/>
        </w:rPr>
        <w:t xml:space="preserve">. Use like any other account number, once you make a purchase with credit card, use the IDC Recovery account number given by Laura Duck or Beatrice Wright on visa log. </w:t>
      </w:r>
      <w:r w:rsidR="00E14244">
        <w:rPr>
          <w:rFonts w:ascii="Times New Roman" w:hAnsi="Times New Roman" w:cs="Times New Roman"/>
          <w:sz w:val="24"/>
          <w:szCs w:val="24"/>
        </w:rPr>
        <w:t>Budget number can also be used for a trip request</w:t>
      </w:r>
      <w:r w:rsidR="005B3E9E">
        <w:rPr>
          <w:rFonts w:ascii="Times New Roman" w:hAnsi="Times New Roman" w:cs="Times New Roman"/>
          <w:sz w:val="24"/>
          <w:szCs w:val="24"/>
        </w:rPr>
        <w:t xml:space="preserve"> for through ARES</w:t>
      </w:r>
      <w:r w:rsidR="00E14244">
        <w:rPr>
          <w:rFonts w:ascii="Times New Roman" w:hAnsi="Times New Roman" w:cs="Times New Roman"/>
          <w:sz w:val="24"/>
          <w:szCs w:val="24"/>
        </w:rPr>
        <w:t xml:space="preserve">. </w:t>
      </w:r>
    </w:p>
    <w:p w:rsidR="00B45787" w:rsidRPr="00B45787" w:rsidRDefault="00B45787"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Question: Contacts are different. An invoice is sent to the grantor as the work is c</w:t>
      </w:r>
      <w:r w:rsidR="00B50FF7">
        <w:rPr>
          <w:rFonts w:ascii="Times New Roman" w:hAnsi="Times New Roman" w:cs="Times New Roman"/>
          <w:sz w:val="24"/>
          <w:szCs w:val="24"/>
        </w:rPr>
        <w:t>ompleted. The funds are sent to</w:t>
      </w:r>
      <w:r>
        <w:rPr>
          <w:rFonts w:ascii="Times New Roman" w:hAnsi="Times New Roman" w:cs="Times New Roman"/>
          <w:sz w:val="24"/>
          <w:szCs w:val="24"/>
        </w:rPr>
        <w:t xml:space="preserve"> UMES. Should the account still b</w:t>
      </w:r>
      <w:r w:rsidR="00850864">
        <w:rPr>
          <w:rFonts w:ascii="Times New Roman" w:hAnsi="Times New Roman" w:cs="Times New Roman"/>
          <w:sz w:val="24"/>
          <w:szCs w:val="24"/>
        </w:rPr>
        <w:t>e charged even</w:t>
      </w:r>
      <w:r>
        <w:rPr>
          <w:rFonts w:ascii="Times New Roman" w:hAnsi="Times New Roman" w:cs="Times New Roman"/>
          <w:sz w:val="24"/>
          <w:szCs w:val="24"/>
        </w:rPr>
        <w:t xml:space="preserve"> if the funds have not been received by UMES yet?</w:t>
      </w:r>
    </w:p>
    <w:p w:rsidR="00B45787" w:rsidRPr="00B45787" w:rsidRDefault="00B45787"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Answer: Yes</w:t>
      </w:r>
    </w:p>
    <w:p w:rsidR="000A2175" w:rsidRPr="000A2175" w:rsidRDefault="000A2175"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Question: Where is the salary transfer form?</w:t>
      </w:r>
    </w:p>
    <w:p w:rsidR="000A2175" w:rsidRPr="001100D8" w:rsidRDefault="00575F55"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lastRenderedPageBreak/>
        <w:t xml:space="preserve">Answer: </w:t>
      </w:r>
      <w:r w:rsidR="000A2175">
        <w:rPr>
          <w:rFonts w:ascii="Times New Roman" w:hAnsi="Times New Roman" w:cs="Times New Roman"/>
          <w:sz w:val="24"/>
          <w:szCs w:val="24"/>
        </w:rPr>
        <w:t>It will be uploaded to the Canvas Group</w:t>
      </w:r>
      <w:r>
        <w:rPr>
          <w:rFonts w:ascii="Times New Roman" w:hAnsi="Times New Roman" w:cs="Times New Roman"/>
          <w:sz w:val="24"/>
          <w:szCs w:val="24"/>
        </w:rPr>
        <w:t xml:space="preserve">. We are transitioning to the Canvas system and updates, forms, and materials will be uploaded there. </w:t>
      </w:r>
    </w:p>
    <w:p w:rsidR="001100D8" w:rsidRPr="001100D8" w:rsidRDefault="001100D8"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UMES Faculty cannot be paid as a consultant – have to be treated a</w:t>
      </w:r>
      <w:r w:rsidR="0093672C">
        <w:rPr>
          <w:rFonts w:ascii="Times New Roman" w:hAnsi="Times New Roman" w:cs="Times New Roman"/>
          <w:sz w:val="24"/>
          <w:szCs w:val="24"/>
        </w:rPr>
        <w:t>s regular salary and percentage effort and everything else associated with that</w:t>
      </w:r>
      <w:r>
        <w:rPr>
          <w:rFonts w:ascii="Times New Roman" w:hAnsi="Times New Roman" w:cs="Times New Roman"/>
          <w:sz w:val="24"/>
          <w:szCs w:val="24"/>
        </w:rPr>
        <w:t xml:space="preserve">. </w:t>
      </w:r>
    </w:p>
    <w:p w:rsidR="001100D8" w:rsidRPr="00A84FE3" w:rsidRDefault="0098538C"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Question: If a faculty member </w:t>
      </w:r>
      <w:r w:rsidR="00A84FE3">
        <w:rPr>
          <w:rFonts w:ascii="Times New Roman" w:hAnsi="Times New Roman" w:cs="Times New Roman"/>
          <w:sz w:val="24"/>
          <w:szCs w:val="24"/>
        </w:rPr>
        <w:t>owns a corporation, can we hire</w:t>
      </w:r>
      <w:r>
        <w:rPr>
          <w:rFonts w:ascii="Times New Roman" w:hAnsi="Times New Roman" w:cs="Times New Roman"/>
          <w:sz w:val="24"/>
          <w:szCs w:val="24"/>
        </w:rPr>
        <w:t xml:space="preserve"> that</w:t>
      </w:r>
      <w:r w:rsidR="00A84FE3">
        <w:rPr>
          <w:rFonts w:ascii="Times New Roman" w:hAnsi="Times New Roman" w:cs="Times New Roman"/>
          <w:sz w:val="24"/>
          <w:szCs w:val="24"/>
        </w:rPr>
        <w:t xml:space="preserve"> corporation?</w:t>
      </w:r>
    </w:p>
    <w:p w:rsidR="00A84FE3" w:rsidRPr="0087766A" w:rsidRDefault="00A84FE3" w:rsidP="000A2175">
      <w:pPr>
        <w:pStyle w:val="ListParagraph"/>
        <w:numPr>
          <w:ilvl w:val="2"/>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Answer: </w:t>
      </w:r>
      <w:r w:rsidR="0098538C">
        <w:rPr>
          <w:rFonts w:ascii="Times New Roman" w:hAnsi="Times New Roman" w:cs="Times New Roman"/>
          <w:sz w:val="24"/>
          <w:szCs w:val="24"/>
        </w:rPr>
        <w:t>No, f</w:t>
      </w:r>
      <w:r>
        <w:rPr>
          <w:rFonts w:ascii="Times New Roman" w:hAnsi="Times New Roman" w:cs="Times New Roman"/>
          <w:sz w:val="24"/>
          <w:szCs w:val="24"/>
        </w:rPr>
        <w:t xml:space="preserve">aculty members need to be on the grant as a faculty member. </w:t>
      </w:r>
      <w:r w:rsidR="00C456C3">
        <w:rPr>
          <w:rFonts w:ascii="Times New Roman" w:hAnsi="Times New Roman" w:cs="Times New Roman"/>
          <w:sz w:val="24"/>
          <w:szCs w:val="24"/>
        </w:rPr>
        <w:t>It’s considered</w:t>
      </w:r>
      <w:r>
        <w:rPr>
          <w:rFonts w:ascii="Times New Roman" w:hAnsi="Times New Roman" w:cs="Times New Roman"/>
          <w:sz w:val="24"/>
          <w:szCs w:val="24"/>
        </w:rPr>
        <w:t xml:space="preserve"> a conflict of interest. </w:t>
      </w:r>
    </w:p>
    <w:p w:rsidR="00B109E9" w:rsidRPr="00B109E9" w:rsidRDefault="00B109E9" w:rsidP="00B109E9">
      <w:pPr>
        <w:pStyle w:val="ListParagraph"/>
        <w:spacing w:after="0" w:line="240" w:lineRule="auto"/>
        <w:contextualSpacing w:val="0"/>
        <w:rPr>
          <w:rFonts w:ascii="Times New Roman" w:hAnsi="Times New Roman" w:cs="Times New Roman"/>
          <w:b/>
          <w:sz w:val="24"/>
          <w:szCs w:val="24"/>
        </w:rPr>
      </w:pPr>
    </w:p>
    <w:p w:rsidR="00B109E9" w:rsidRDefault="00B109E9" w:rsidP="00FE7466">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Standing Committee Updates</w:t>
      </w:r>
    </w:p>
    <w:p w:rsidR="00FE7466" w:rsidRDefault="00FE7466" w:rsidP="00FE7466">
      <w:pPr>
        <w:pStyle w:val="ListParagraph"/>
        <w:spacing w:after="0" w:line="240" w:lineRule="auto"/>
        <w:ind w:left="1080"/>
        <w:contextualSpacing w:val="0"/>
        <w:rPr>
          <w:rFonts w:ascii="Times New Roman" w:hAnsi="Times New Roman" w:cs="Times New Roman"/>
          <w:b/>
          <w:sz w:val="24"/>
          <w:szCs w:val="24"/>
        </w:rPr>
      </w:pPr>
    </w:p>
    <w:p w:rsidR="00B109E9" w:rsidRPr="00FE7466" w:rsidRDefault="00B109E9" w:rsidP="005B1C17">
      <w:pPr>
        <w:pStyle w:val="ListParagraph"/>
        <w:numPr>
          <w:ilvl w:val="1"/>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Academic</w:t>
      </w:r>
      <w:r w:rsidR="00FE7466">
        <w:rPr>
          <w:rFonts w:ascii="Times New Roman" w:hAnsi="Times New Roman" w:cs="Times New Roman"/>
          <w:b/>
          <w:sz w:val="24"/>
          <w:szCs w:val="24"/>
        </w:rPr>
        <w:t xml:space="preserve"> </w:t>
      </w:r>
      <w:r w:rsidR="00FE7466" w:rsidRPr="00575F55">
        <w:rPr>
          <w:rFonts w:ascii="Times New Roman" w:hAnsi="Times New Roman" w:cs="Times New Roman"/>
          <w:b/>
          <w:sz w:val="24"/>
          <w:szCs w:val="24"/>
        </w:rPr>
        <w:t>(Dr. Grace Namwamba)</w:t>
      </w:r>
      <w:r w:rsidR="00FE7466">
        <w:rPr>
          <w:rFonts w:ascii="Times New Roman" w:hAnsi="Times New Roman" w:cs="Times New Roman"/>
          <w:sz w:val="24"/>
          <w:szCs w:val="24"/>
        </w:rPr>
        <w:t xml:space="preserve"> </w:t>
      </w:r>
      <w:r w:rsidR="00CA17E0">
        <w:rPr>
          <w:rFonts w:ascii="Times New Roman" w:hAnsi="Times New Roman" w:cs="Times New Roman"/>
          <w:sz w:val="24"/>
          <w:szCs w:val="24"/>
        </w:rPr>
        <w:t>–</w:t>
      </w:r>
      <w:r w:rsidR="00FE7466">
        <w:rPr>
          <w:rFonts w:ascii="Times New Roman" w:hAnsi="Times New Roman" w:cs="Times New Roman"/>
          <w:sz w:val="24"/>
          <w:szCs w:val="24"/>
        </w:rPr>
        <w:t xml:space="preserve"> </w:t>
      </w:r>
      <w:r w:rsidR="00CA17E0">
        <w:rPr>
          <w:rFonts w:ascii="Times New Roman" w:hAnsi="Times New Roman" w:cs="Times New Roman"/>
          <w:sz w:val="24"/>
          <w:szCs w:val="24"/>
        </w:rPr>
        <w:t>Faculty Assembly Academic Standards Committee (FAASC) v</w:t>
      </w:r>
      <w:r w:rsidR="00FE7466">
        <w:rPr>
          <w:rFonts w:ascii="Times New Roman" w:hAnsi="Times New Roman" w:cs="Times New Roman"/>
          <w:sz w:val="24"/>
          <w:szCs w:val="24"/>
        </w:rPr>
        <w:t>oted to a</w:t>
      </w:r>
      <w:r w:rsidR="00AC13A2">
        <w:rPr>
          <w:rFonts w:ascii="Times New Roman" w:hAnsi="Times New Roman" w:cs="Times New Roman"/>
          <w:sz w:val="24"/>
          <w:szCs w:val="24"/>
        </w:rPr>
        <w:t>pprove two new program proposals</w:t>
      </w:r>
      <w:r w:rsidR="00FE7466">
        <w:rPr>
          <w:rFonts w:ascii="Times New Roman" w:hAnsi="Times New Roman" w:cs="Times New Roman"/>
          <w:sz w:val="24"/>
          <w:szCs w:val="24"/>
        </w:rPr>
        <w:t xml:space="preserve">. </w:t>
      </w:r>
    </w:p>
    <w:p w:rsidR="00FE7466" w:rsidRDefault="00FE7466" w:rsidP="005B1C17">
      <w:pPr>
        <w:pStyle w:val="ListParagraph"/>
        <w:numPr>
          <w:ilvl w:val="2"/>
          <w:numId w:val="5"/>
        </w:numPr>
        <w:spacing w:after="0" w:line="240" w:lineRule="auto"/>
        <w:contextualSpacing w:val="0"/>
        <w:jc w:val="both"/>
        <w:rPr>
          <w:rFonts w:ascii="Times New Roman" w:hAnsi="Times New Roman" w:cs="Times New Roman"/>
          <w:sz w:val="24"/>
          <w:szCs w:val="24"/>
        </w:rPr>
      </w:pPr>
      <w:r w:rsidRPr="00FE7466">
        <w:rPr>
          <w:rFonts w:ascii="Times New Roman" w:hAnsi="Times New Roman" w:cs="Times New Roman"/>
          <w:sz w:val="24"/>
          <w:szCs w:val="24"/>
        </w:rPr>
        <w:t>B.S</w:t>
      </w:r>
      <w:r>
        <w:rPr>
          <w:rFonts w:ascii="Times New Roman" w:hAnsi="Times New Roman" w:cs="Times New Roman"/>
          <w:sz w:val="24"/>
          <w:szCs w:val="24"/>
        </w:rPr>
        <w:t xml:space="preserve">., Aviation Maintenance Management – Motion </w:t>
      </w:r>
      <w:r w:rsidR="007220C3">
        <w:rPr>
          <w:rFonts w:ascii="Times New Roman" w:hAnsi="Times New Roman" w:cs="Times New Roman"/>
          <w:sz w:val="24"/>
          <w:szCs w:val="24"/>
        </w:rPr>
        <w:t xml:space="preserve">to Approve by Dr. Gould; seconded by Dr. Bell. </w:t>
      </w:r>
      <w:r w:rsidR="00DB3348">
        <w:rPr>
          <w:rFonts w:ascii="Times New Roman" w:hAnsi="Times New Roman" w:cs="Times New Roman"/>
          <w:sz w:val="24"/>
          <w:szCs w:val="24"/>
        </w:rPr>
        <w:t xml:space="preserve">No Discussion. </w:t>
      </w:r>
      <w:r w:rsidR="007220C3">
        <w:rPr>
          <w:rFonts w:ascii="Times New Roman" w:hAnsi="Times New Roman" w:cs="Times New Roman"/>
          <w:sz w:val="24"/>
          <w:szCs w:val="24"/>
        </w:rPr>
        <w:t>Called for Vote – all in favor; none opposed and no abstentions. Motion Carried</w:t>
      </w:r>
    </w:p>
    <w:p w:rsidR="007220C3" w:rsidRPr="007220C3" w:rsidRDefault="007220C3" w:rsidP="005B1C17">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Doctor of Veterinary Medicine</w:t>
      </w:r>
      <w:r w:rsidR="000220C9">
        <w:rPr>
          <w:rFonts w:ascii="Times New Roman" w:hAnsi="Times New Roman" w:cs="Times New Roman"/>
          <w:sz w:val="24"/>
          <w:szCs w:val="24"/>
        </w:rPr>
        <w:t xml:space="preserve"> (DVM)</w:t>
      </w:r>
      <w:r>
        <w:rPr>
          <w:rFonts w:ascii="Times New Roman" w:hAnsi="Times New Roman" w:cs="Times New Roman"/>
          <w:sz w:val="24"/>
          <w:szCs w:val="24"/>
        </w:rPr>
        <w:t xml:space="preserve"> – Motion </w:t>
      </w:r>
      <w:r w:rsidR="00C104CD">
        <w:rPr>
          <w:rFonts w:ascii="Times New Roman" w:hAnsi="Times New Roman" w:cs="Times New Roman"/>
          <w:sz w:val="24"/>
          <w:szCs w:val="24"/>
        </w:rPr>
        <w:t xml:space="preserve">to Approve by </w:t>
      </w:r>
      <w:r>
        <w:rPr>
          <w:rFonts w:ascii="Times New Roman" w:hAnsi="Times New Roman" w:cs="Times New Roman"/>
          <w:sz w:val="24"/>
          <w:szCs w:val="24"/>
        </w:rPr>
        <w:t>Dr. Braxton; seconded by Dr. Bell. Question: Will there be a needs assessment required for DVM? An</w:t>
      </w:r>
      <w:r w:rsidR="00721213">
        <w:rPr>
          <w:rFonts w:ascii="Times New Roman" w:hAnsi="Times New Roman" w:cs="Times New Roman"/>
          <w:sz w:val="24"/>
          <w:szCs w:val="24"/>
        </w:rPr>
        <w:t>swer: That has</w:t>
      </w:r>
      <w:r w:rsidR="00B62BE1">
        <w:rPr>
          <w:rFonts w:ascii="Times New Roman" w:hAnsi="Times New Roman" w:cs="Times New Roman"/>
          <w:sz w:val="24"/>
          <w:szCs w:val="24"/>
        </w:rPr>
        <w:t xml:space="preserve"> already been completed, a full market research was done and the dat</w:t>
      </w:r>
      <w:r w:rsidR="00D34E87">
        <w:rPr>
          <w:rFonts w:ascii="Times New Roman" w:hAnsi="Times New Roman" w:cs="Times New Roman"/>
          <w:sz w:val="24"/>
          <w:szCs w:val="24"/>
        </w:rPr>
        <w:t>a</w:t>
      </w:r>
      <w:r w:rsidR="00B62BE1">
        <w:rPr>
          <w:rFonts w:ascii="Times New Roman" w:hAnsi="Times New Roman" w:cs="Times New Roman"/>
          <w:sz w:val="24"/>
          <w:szCs w:val="24"/>
        </w:rPr>
        <w:t xml:space="preserve"> presented both to the university </w:t>
      </w:r>
      <w:r w:rsidR="00D34E87">
        <w:rPr>
          <w:rFonts w:ascii="Times New Roman" w:hAnsi="Times New Roman" w:cs="Times New Roman"/>
          <w:sz w:val="24"/>
          <w:szCs w:val="24"/>
        </w:rPr>
        <w:t>board by Dr. Kairo and also in the proposal</w:t>
      </w:r>
      <w:r>
        <w:rPr>
          <w:rFonts w:ascii="Times New Roman" w:hAnsi="Times New Roman" w:cs="Times New Roman"/>
          <w:sz w:val="24"/>
          <w:szCs w:val="24"/>
        </w:rPr>
        <w:t xml:space="preserve">. Move for Vote; </w:t>
      </w:r>
      <w:r w:rsidR="002469C1">
        <w:rPr>
          <w:rFonts w:ascii="Times New Roman" w:hAnsi="Times New Roman" w:cs="Times New Roman"/>
          <w:sz w:val="24"/>
          <w:szCs w:val="24"/>
        </w:rPr>
        <w:t xml:space="preserve">all in favor; </w:t>
      </w:r>
      <w:r>
        <w:rPr>
          <w:rFonts w:ascii="Times New Roman" w:hAnsi="Times New Roman" w:cs="Times New Roman"/>
          <w:sz w:val="24"/>
          <w:szCs w:val="24"/>
        </w:rPr>
        <w:t>none opposed and no abstentions. Motion Carried. The Faculty Assembly has approved</w:t>
      </w:r>
      <w:r w:rsidR="002469C1">
        <w:rPr>
          <w:rFonts w:ascii="Times New Roman" w:hAnsi="Times New Roman" w:cs="Times New Roman"/>
          <w:sz w:val="24"/>
          <w:szCs w:val="24"/>
        </w:rPr>
        <w:t xml:space="preserve"> the</w:t>
      </w:r>
      <w:r>
        <w:rPr>
          <w:rFonts w:ascii="Times New Roman" w:hAnsi="Times New Roman" w:cs="Times New Roman"/>
          <w:sz w:val="24"/>
          <w:szCs w:val="24"/>
        </w:rPr>
        <w:t xml:space="preserve"> proposal </w:t>
      </w:r>
      <w:r w:rsidR="002469C1">
        <w:rPr>
          <w:rFonts w:ascii="Times New Roman" w:hAnsi="Times New Roman" w:cs="Times New Roman"/>
          <w:sz w:val="24"/>
          <w:szCs w:val="24"/>
        </w:rPr>
        <w:t>to establish a</w:t>
      </w:r>
      <w:r>
        <w:rPr>
          <w:rFonts w:ascii="Times New Roman" w:hAnsi="Times New Roman" w:cs="Times New Roman"/>
          <w:sz w:val="24"/>
          <w:szCs w:val="24"/>
        </w:rPr>
        <w:t xml:space="preserve"> DVM. </w:t>
      </w:r>
    </w:p>
    <w:p w:rsidR="00B109E9" w:rsidRPr="00B109E9" w:rsidRDefault="00B109E9" w:rsidP="005B1C17">
      <w:pPr>
        <w:spacing w:after="0" w:line="240" w:lineRule="auto"/>
        <w:ind w:left="1080"/>
        <w:jc w:val="both"/>
        <w:rPr>
          <w:rFonts w:ascii="Times New Roman" w:hAnsi="Times New Roman" w:cs="Times New Roman"/>
          <w:b/>
          <w:sz w:val="24"/>
          <w:szCs w:val="24"/>
        </w:rPr>
      </w:pPr>
    </w:p>
    <w:p w:rsidR="00B109E9" w:rsidRPr="007220C3" w:rsidRDefault="00B109E9" w:rsidP="005B1C17">
      <w:pPr>
        <w:pStyle w:val="ListParagraph"/>
        <w:numPr>
          <w:ilvl w:val="1"/>
          <w:numId w:val="5"/>
        </w:numPr>
        <w:spacing w:after="0" w:line="240" w:lineRule="auto"/>
        <w:contextualSpacing w:val="0"/>
        <w:jc w:val="both"/>
        <w:rPr>
          <w:rFonts w:ascii="Times New Roman" w:hAnsi="Times New Roman" w:cs="Times New Roman"/>
          <w:b/>
          <w:sz w:val="24"/>
          <w:szCs w:val="24"/>
        </w:rPr>
      </w:pPr>
      <w:r w:rsidRPr="00637BA8">
        <w:rPr>
          <w:rFonts w:ascii="Times New Roman" w:hAnsi="Times New Roman" w:cs="Times New Roman"/>
          <w:b/>
          <w:sz w:val="24"/>
          <w:szCs w:val="24"/>
        </w:rPr>
        <w:t>Faculty</w:t>
      </w:r>
      <w:r>
        <w:rPr>
          <w:rFonts w:ascii="Times New Roman" w:hAnsi="Times New Roman" w:cs="Times New Roman"/>
          <w:b/>
          <w:sz w:val="24"/>
          <w:szCs w:val="24"/>
        </w:rPr>
        <w:t xml:space="preserve"> Concerns</w:t>
      </w:r>
      <w:r w:rsidR="007220C3">
        <w:rPr>
          <w:rFonts w:ascii="Times New Roman" w:hAnsi="Times New Roman" w:cs="Times New Roman"/>
          <w:b/>
          <w:sz w:val="24"/>
          <w:szCs w:val="24"/>
        </w:rPr>
        <w:t xml:space="preserve"> </w:t>
      </w:r>
      <w:r w:rsidR="007220C3" w:rsidRPr="00CA17E0">
        <w:rPr>
          <w:rFonts w:ascii="Times New Roman" w:hAnsi="Times New Roman" w:cs="Times New Roman"/>
          <w:b/>
          <w:sz w:val="24"/>
          <w:szCs w:val="24"/>
        </w:rPr>
        <w:t xml:space="preserve">(Dr. Amy </w:t>
      </w:r>
      <w:proofErr w:type="spellStart"/>
      <w:r w:rsidR="007220C3" w:rsidRPr="00CA17E0">
        <w:rPr>
          <w:rFonts w:ascii="Times New Roman" w:hAnsi="Times New Roman" w:cs="Times New Roman"/>
          <w:b/>
          <w:sz w:val="24"/>
          <w:szCs w:val="24"/>
        </w:rPr>
        <w:t>Hagenrater</w:t>
      </w:r>
      <w:proofErr w:type="spellEnd"/>
      <w:r w:rsidR="007220C3" w:rsidRPr="00CA17E0">
        <w:rPr>
          <w:rFonts w:ascii="Times New Roman" w:hAnsi="Times New Roman" w:cs="Times New Roman"/>
          <w:b/>
          <w:sz w:val="24"/>
          <w:szCs w:val="24"/>
        </w:rPr>
        <w:t>-Gooding)</w:t>
      </w:r>
      <w:r w:rsidR="007220C3">
        <w:rPr>
          <w:rFonts w:ascii="Times New Roman" w:hAnsi="Times New Roman" w:cs="Times New Roman"/>
          <w:sz w:val="24"/>
          <w:szCs w:val="24"/>
        </w:rPr>
        <w:t xml:space="preserve"> – We will be sending out an update from Faculty Concerns detailing work done </w:t>
      </w:r>
      <w:r w:rsidR="00C223EA">
        <w:rPr>
          <w:rFonts w:ascii="Times New Roman" w:hAnsi="Times New Roman" w:cs="Times New Roman"/>
          <w:sz w:val="24"/>
          <w:szCs w:val="24"/>
        </w:rPr>
        <w:t xml:space="preserve">last </w:t>
      </w:r>
      <w:r w:rsidR="007220C3">
        <w:rPr>
          <w:rFonts w:ascii="Times New Roman" w:hAnsi="Times New Roman" w:cs="Times New Roman"/>
          <w:sz w:val="24"/>
          <w:szCs w:val="24"/>
        </w:rPr>
        <w:t xml:space="preserve">semester and </w:t>
      </w:r>
      <w:r w:rsidR="00C223EA">
        <w:rPr>
          <w:rFonts w:ascii="Times New Roman" w:hAnsi="Times New Roman" w:cs="Times New Roman"/>
          <w:sz w:val="24"/>
          <w:szCs w:val="24"/>
        </w:rPr>
        <w:t xml:space="preserve">over the </w:t>
      </w:r>
      <w:r w:rsidR="007220C3">
        <w:rPr>
          <w:rFonts w:ascii="Times New Roman" w:hAnsi="Times New Roman" w:cs="Times New Roman"/>
          <w:sz w:val="24"/>
          <w:szCs w:val="24"/>
        </w:rPr>
        <w:t>summer.</w:t>
      </w:r>
    </w:p>
    <w:p w:rsidR="007220C3" w:rsidRDefault="003F46B7" w:rsidP="005B1C17">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Committee met</w:t>
      </w:r>
      <w:r w:rsidR="00C223EA">
        <w:rPr>
          <w:rFonts w:ascii="Times New Roman" w:hAnsi="Times New Roman" w:cs="Times New Roman"/>
          <w:sz w:val="24"/>
          <w:szCs w:val="24"/>
        </w:rPr>
        <w:t xml:space="preserve"> with administrative offices </w:t>
      </w:r>
      <w:r w:rsidR="007220C3">
        <w:rPr>
          <w:rFonts w:ascii="Times New Roman" w:hAnsi="Times New Roman" w:cs="Times New Roman"/>
          <w:sz w:val="24"/>
          <w:szCs w:val="24"/>
        </w:rPr>
        <w:t>on top 3 concerns – Compensation, Policy, and Communication.</w:t>
      </w:r>
    </w:p>
    <w:p w:rsidR="007220C3" w:rsidRDefault="007220C3" w:rsidP="005B1C17">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New salary study will take place</w:t>
      </w:r>
      <w:r w:rsidR="00C223EA">
        <w:rPr>
          <w:rFonts w:ascii="Times New Roman" w:hAnsi="Times New Roman" w:cs="Times New Roman"/>
          <w:sz w:val="24"/>
          <w:szCs w:val="24"/>
        </w:rPr>
        <w:t xml:space="preserve"> – will look at issues of inequality in gender factors as opposed to a market study</w:t>
      </w:r>
      <w:r>
        <w:rPr>
          <w:rFonts w:ascii="Times New Roman" w:hAnsi="Times New Roman" w:cs="Times New Roman"/>
          <w:sz w:val="24"/>
          <w:szCs w:val="24"/>
        </w:rPr>
        <w:t>.</w:t>
      </w:r>
    </w:p>
    <w:p w:rsidR="00C223EA" w:rsidRDefault="007220C3" w:rsidP="00BB4DD0">
      <w:pPr>
        <w:pStyle w:val="ListParagraph"/>
        <w:numPr>
          <w:ilvl w:val="2"/>
          <w:numId w:val="5"/>
        </w:numPr>
        <w:spacing w:after="0" w:line="240" w:lineRule="auto"/>
        <w:contextualSpacing w:val="0"/>
        <w:jc w:val="both"/>
        <w:rPr>
          <w:rFonts w:ascii="Times New Roman" w:hAnsi="Times New Roman" w:cs="Times New Roman"/>
          <w:sz w:val="24"/>
          <w:szCs w:val="24"/>
        </w:rPr>
      </w:pPr>
      <w:r w:rsidRPr="00C223EA">
        <w:rPr>
          <w:rFonts w:ascii="Times New Roman" w:hAnsi="Times New Roman" w:cs="Times New Roman"/>
          <w:sz w:val="24"/>
          <w:szCs w:val="24"/>
        </w:rPr>
        <w:t xml:space="preserve">Updates to Adjunct Salary </w:t>
      </w:r>
      <w:r w:rsidR="006B1B26">
        <w:rPr>
          <w:rFonts w:ascii="Times New Roman" w:hAnsi="Times New Roman" w:cs="Times New Roman"/>
          <w:sz w:val="24"/>
          <w:szCs w:val="24"/>
        </w:rPr>
        <w:t xml:space="preserve">hopefully </w:t>
      </w:r>
      <w:r w:rsidRPr="00C223EA">
        <w:rPr>
          <w:rFonts w:ascii="Times New Roman" w:hAnsi="Times New Roman" w:cs="Times New Roman"/>
          <w:sz w:val="24"/>
          <w:szCs w:val="24"/>
        </w:rPr>
        <w:t xml:space="preserve">by </w:t>
      </w:r>
      <w:r w:rsidR="00E97202" w:rsidRPr="00C223EA">
        <w:rPr>
          <w:rFonts w:ascii="Times New Roman" w:hAnsi="Times New Roman" w:cs="Times New Roman"/>
          <w:sz w:val="24"/>
          <w:szCs w:val="24"/>
        </w:rPr>
        <w:t>spring</w:t>
      </w:r>
      <w:r w:rsidRPr="00C223EA">
        <w:rPr>
          <w:rFonts w:ascii="Times New Roman" w:hAnsi="Times New Roman" w:cs="Times New Roman"/>
          <w:sz w:val="24"/>
          <w:szCs w:val="24"/>
        </w:rPr>
        <w:t xml:space="preserve"> 2024 – competitive</w:t>
      </w:r>
      <w:r w:rsidR="00C223EA">
        <w:rPr>
          <w:rFonts w:ascii="Times New Roman" w:hAnsi="Times New Roman" w:cs="Times New Roman"/>
          <w:sz w:val="24"/>
          <w:szCs w:val="24"/>
        </w:rPr>
        <w:t xml:space="preserve"> pay scales.</w:t>
      </w:r>
    </w:p>
    <w:p w:rsidR="003C74DE" w:rsidRDefault="003C74DE" w:rsidP="00BB4DD0">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Policy</w:t>
      </w:r>
    </w:p>
    <w:p w:rsidR="007220C3" w:rsidRPr="00C223EA" w:rsidRDefault="007220C3" w:rsidP="003C74DE">
      <w:pPr>
        <w:pStyle w:val="ListParagraph"/>
        <w:numPr>
          <w:ilvl w:val="3"/>
          <w:numId w:val="5"/>
        </w:numPr>
        <w:spacing w:after="0" w:line="240" w:lineRule="auto"/>
        <w:contextualSpacing w:val="0"/>
        <w:jc w:val="both"/>
        <w:rPr>
          <w:rFonts w:ascii="Times New Roman" w:hAnsi="Times New Roman" w:cs="Times New Roman"/>
          <w:sz w:val="24"/>
          <w:szCs w:val="24"/>
        </w:rPr>
      </w:pPr>
      <w:r w:rsidRPr="00C223EA">
        <w:rPr>
          <w:rFonts w:ascii="Times New Roman" w:hAnsi="Times New Roman" w:cs="Times New Roman"/>
          <w:sz w:val="24"/>
          <w:szCs w:val="24"/>
        </w:rPr>
        <w:t xml:space="preserve">Sabbatical Policy – </w:t>
      </w:r>
      <w:r w:rsidR="003C74DE">
        <w:rPr>
          <w:rFonts w:ascii="Times New Roman" w:hAnsi="Times New Roman" w:cs="Times New Roman"/>
          <w:sz w:val="24"/>
          <w:szCs w:val="24"/>
        </w:rPr>
        <w:t>clear and transparent policy, sample</w:t>
      </w:r>
      <w:r w:rsidR="00CC20A9">
        <w:rPr>
          <w:rFonts w:ascii="Times New Roman" w:hAnsi="Times New Roman" w:cs="Times New Roman"/>
          <w:sz w:val="24"/>
          <w:szCs w:val="24"/>
        </w:rPr>
        <w:t xml:space="preserve"> proposals</w:t>
      </w:r>
      <w:r w:rsidR="003C74DE">
        <w:rPr>
          <w:rFonts w:ascii="Times New Roman" w:hAnsi="Times New Roman" w:cs="Times New Roman"/>
          <w:sz w:val="24"/>
          <w:szCs w:val="24"/>
        </w:rPr>
        <w:t xml:space="preserve">, clear deadlines – something </w:t>
      </w:r>
      <w:r w:rsidR="003F46B7">
        <w:rPr>
          <w:rFonts w:ascii="Times New Roman" w:hAnsi="Times New Roman" w:cs="Times New Roman"/>
          <w:sz w:val="24"/>
          <w:szCs w:val="24"/>
        </w:rPr>
        <w:t>that mirrors</w:t>
      </w:r>
      <w:r w:rsidR="003C74DE">
        <w:rPr>
          <w:rFonts w:ascii="Times New Roman" w:hAnsi="Times New Roman" w:cs="Times New Roman"/>
          <w:sz w:val="24"/>
          <w:szCs w:val="24"/>
        </w:rPr>
        <w:t xml:space="preserve"> the P&amp;T guidelines. Dr. Brown s</w:t>
      </w:r>
      <w:r w:rsidRPr="00C223EA">
        <w:rPr>
          <w:rFonts w:ascii="Times New Roman" w:hAnsi="Times New Roman" w:cs="Times New Roman"/>
          <w:sz w:val="24"/>
          <w:szCs w:val="24"/>
        </w:rPr>
        <w:t xml:space="preserve">uggested </w:t>
      </w:r>
      <w:r w:rsidR="00CC20A9">
        <w:rPr>
          <w:rFonts w:ascii="Times New Roman" w:hAnsi="Times New Roman" w:cs="Times New Roman"/>
          <w:sz w:val="24"/>
          <w:szCs w:val="24"/>
        </w:rPr>
        <w:t>the assembly</w:t>
      </w:r>
      <w:r w:rsidRPr="00C223EA">
        <w:rPr>
          <w:rFonts w:ascii="Times New Roman" w:hAnsi="Times New Roman" w:cs="Times New Roman"/>
          <w:sz w:val="24"/>
          <w:szCs w:val="24"/>
        </w:rPr>
        <w:t xml:space="preserve"> of </w:t>
      </w:r>
      <w:r w:rsidR="00CC20A9">
        <w:rPr>
          <w:rFonts w:ascii="Times New Roman" w:hAnsi="Times New Roman" w:cs="Times New Roman"/>
          <w:sz w:val="24"/>
          <w:szCs w:val="24"/>
        </w:rPr>
        <w:t xml:space="preserve">a </w:t>
      </w:r>
      <w:r w:rsidRPr="00C223EA">
        <w:rPr>
          <w:rFonts w:ascii="Times New Roman" w:hAnsi="Times New Roman" w:cs="Times New Roman"/>
          <w:sz w:val="24"/>
          <w:szCs w:val="24"/>
        </w:rPr>
        <w:t>Sabbatical Committee – hopefully we can get someone from each school. Dr. Brown will work to assemble committee.</w:t>
      </w:r>
    </w:p>
    <w:p w:rsidR="007220C3" w:rsidRDefault="00CC20A9" w:rsidP="00CC20A9">
      <w:pPr>
        <w:pStyle w:val="ListParagraph"/>
        <w:numPr>
          <w:ilvl w:val="3"/>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360 Review – using School of Pharmacy’s 360 </w:t>
      </w:r>
      <w:r w:rsidR="003F46B7">
        <w:rPr>
          <w:rFonts w:ascii="Times New Roman" w:hAnsi="Times New Roman" w:cs="Times New Roman"/>
          <w:sz w:val="24"/>
          <w:szCs w:val="24"/>
        </w:rPr>
        <w:t xml:space="preserve">Review </w:t>
      </w:r>
      <w:r>
        <w:rPr>
          <w:rFonts w:ascii="Times New Roman" w:hAnsi="Times New Roman" w:cs="Times New Roman"/>
          <w:sz w:val="24"/>
          <w:szCs w:val="24"/>
        </w:rPr>
        <w:t>as a model</w:t>
      </w:r>
      <w:r w:rsidR="003F46B7">
        <w:rPr>
          <w:rFonts w:ascii="Times New Roman" w:hAnsi="Times New Roman" w:cs="Times New Roman"/>
          <w:sz w:val="24"/>
          <w:szCs w:val="24"/>
        </w:rPr>
        <w:t>.</w:t>
      </w:r>
      <w:r>
        <w:rPr>
          <w:rFonts w:ascii="Times New Roman" w:hAnsi="Times New Roman" w:cs="Times New Roman"/>
          <w:sz w:val="24"/>
          <w:szCs w:val="24"/>
        </w:rPr>
        <w:t xml:space="preserve"> </w:t>
      </w:r>
      <w:r w:rsidR="003F46B7">
        <w:rPr>
          <w:rFonts w:ascii="Times New Roman" w:hAnsi="Times New Roman" w:cs="Times New Roman"/>
          <w:sz w:val="24"/>
          <w:szCs w:val="24"/>
        </w:rPr>
        <w:t>L</w:t>
      </w:r>
      <w:r w:rsidR="007220C3">
        <w:rPr>
          <w:rFonts w:ascii="Times New Roman" w:hAnsi="Times New Roman" w:cs="Times New Roman"/>
          <w:sz w:val="24"/>
          <w:szCs w:val="24"/>
        </w:rPr>
        <w:t>ooking to launch</w:t>
      </w:r>
      <w:r>
        <w:rPr>
          <w:rFonts w:ascii="Times New Roman" w:hAnsi="Times New Roman" w:cs="Times New Roman"/>
          <w:sz w:val="24"/>
          <w:szCs w:val="24"/>
        </w:rPr>
        <w:t xml:space="preserve"> review</w:t>
      </w:r>
      <w:r w:rsidR="007220C3">
        <w:rPr>
          <w:rFonts w:ascii="Times New Roman" w:hAnsi="Times New Roman" w:cs="Times New Roman"/>
          <w:sz w:val="24"/>
          <w:szCs w:val="24"/>
        </w:rPr>
        <w:t xml:space="preserve"> campus-wide</w:t>
      </w:r>
      <w:r>
        <w:rPr>
          <w:rFonts w:ascii="Times New Roman" w:hAnsi="Times New Roman" w:cs="Times New Roman"/>
          <w:sz w:val="24"/>
          <w:szCs w:val="24"/>
        </w:rPr>
        <w:t xml:space="preserve"> and l</w:t>
      </w:r>
      <w:r w:rsidR="007220C3">
        <w:rPr>
          <w:rFonts w:ascii="Times New Roman" w:hAnsi="Times New Roman" w:cs="Times New Roman"/>
          <w:sz w:val="24"/>
          <w:szCs w:val="24"/>
        </w:rPr>
        <w:t xml:space="preserve">ooking to formulate a committee. Dr. Brown will work to assemble committee. </w:t>
      </w:r>
    </w:p>
    <w:p w:rsidR="007220C3" w:rsidRDefault="00CC20A9" w:rsidP="005B1C17">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Ongoing Faculty Evaluation Process</w:t>
      </w:r>
      <w:r w:rsidR="007220C3">
        <w:rPr>
          <w:rFonts w:ascii="Times New Roman" w:hAnsi="Times New Roman" w:cs="Times New Roman"/>
          <w:sz w:val="24"/>
          <w:szCs w:val="24"/>
        </w:rPr>
        <w:t xml:space="preserve"> – everyone should be meeting </w:t>
      </w:r>
      <w:r>
        <w:rPr>
          <w:rFonts w:ascii="Times New Roman" w:hAnsi="Times New Roman" w:cs="Times New Roman"/>
          <w:sz w:val="24"/>
          <w:szCs w:val="24"/>
        </w:rPr>
        <w:t xml:space="preserve">this month </w:t>
      </w:r>
      <w:r w:rsidR="007220C3">
        <w:rPr>
          <w:rFonts w:ascii="Times New Roman" w:hAnsi="Times New Roman" w:cs="Times New Roman"/>
          <w:sz w:val="24"/>
          <w:szCs w:val="24"/>
        </w:rPr>
        <w:t xml:space="preserve">with </w:t>
      </w:r>
      <w:r>
        <w:rPr>
          <w:rFonts w:ascii="Times New Roman" w:hAnsi="Times New Roman" w:cs="Times New Roman"/>
          <w:sz w:val="24"/>
          <w:szCs w:val="24"/>
        </w:rPr>
        <w:t>their Chair</w:t>
      </w:r>
      <w:r w:rsidR="007220C3">
        <w:rPr>
          <w:rFonts w:ascii="Times New Roman" w:hAnsi="Times New Roman" w:cs="Times New Roman"/>
          <w:sz w:val="24"/>
          <w:szCs w:val="24"/>
        </w:rPr>
        <w:t xml:space="preserve"> to discuss</w:t>
      </w:r>
      <w:r>
        <w:rPr>
          <w:rFonts w:ascii="Times New Roman" w:hAnsi="Times New Roman" w:cs="Times New Roman"/>
          <w:sz w:val="24"/>
          <w:szCs w:val="24"/>
        </w:rPr>
        <w:t xml:space="preserve"> their individual objectives and goals.</w:t>
      </w:r>
    </w:p>
    <w:p w:rsidR="00975E1A" w:rsidRDefault="007220C3" w:rsidP="005B1C17">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Communication –</w:t>
      </w:r>
      <w:r w:rsidR="0058119B">
        <w:rPr>
          <w:rFonts w:ascii="Times New Roman" w:hAnsi="Times New Roman" w:cs="Times New Roman"/>
          <w:sz w:val="24"/>
          <w:szCs w:val="24"/>
        </w:rPr>
        <w:t xml:space="preserve"> the committee realized that there wasn’t a space to talk to individual</w:t>
      </w:r>
      <w:r w:rsidR="00975E1A">
        <w:rPr>
          <w:rFonts w:ascii="Times New Roman" w:hAnsi="Times New Roman" w:cs="Times New Roman"/>
          <w:sz w:val="24"/>
          <w:szCs w:val="24"/>
        </w:rPr>
        <w:t>s</w:t>
      </w:r>
      <w:r w:rsidR="0058119B">
        <w:rPr>
          <w:rFonts w:ascii="Times New Roman" w:hAnsi="Times New Roman" w:cs="Times New Roman"/>
          <w:sz w:val="24"/>
          <w:szCs w:val="24"/>
        </w:rPr>
        <w:t xml:space="preserve"> that were either retiring or who have left the university – thought that it would be a really rich space to have individual conversations</w:t>
      </w:r>
      <w:r w:rsidR="00975E1A">
        <w:rPr>
          <w:rFonts w:ascii="Times New Roman" w:hAnsi="Times New Roman" w:cs="Times New Roman"/>
          <w:sz w:val="24"/>
          <w:szCs w:val="24"/>
        </w:rPr>
        <w:t xml:space="preserve"> with</w:t>
      </w:r>
      <w:r w:rsidR="0058119B">
        <w:rPr>
          <w:rFonts w:ascii="Times New Roman" w:hAnsi="Times New Roman" w:cs="Times New Roman"/>
          <w:sz w:val="24"/>
          <w:szCs w:val="24"/>
        </w:rPr>
        <w:t xml:space="preserve"> those individuals</w:t>
      </w:r>
      <w:r w:rsidR="00975E1A">
        <w:rPr>
          <w:rFonts w:ascii="Times New Roman" w:hAnsi="Times New Roman" w:cs="Times New Roman"/>
          <w:sz w:val="24"/>
          <w:szCs w:val="24"/>
        </w:rPr>
        <w:t xml:space="preserve"> to gather information and use that information as we work together to build a stronger unit</w:t>
      </w:r>
      <w:r w:rsidR="0058119B">
        <w:rPr>
          <w:rFonts w:ascii="Times New Roman" w:hAnsi="Times New Roman" w:cs="Times New Roman"/>
          <w:sz w:val="24"/>
          <w:szCs w:val="24"/>
        </w:rPr>
        <w:t xml:space="preserve">. </w:t>
      </w:r>
      <w:r w:rsidR="00975E1A">
        <w:rPr>
          <w:rFonts w:ascii="Times New Roman" w:hAnsi="Times New Roman" w:cs="Times New Roman"/>
          <w:sz w:val="24"/>
          <w:szCs w:val="24"/>
        </w:rPr>
        <w:t>Co</w:t>
      </w:r>
      <w:r w:rsidR="0058119B">
        <w:rPr>
          <w:rFonts w:ascii="Times New Roman" w:hAnsi="Times New Roman" w:cs="Times New Roman"/>
          <w:sz w:val="24"/>
          <w:szCs w:val="24"/>
        </w:rPr>
        <w:t xml:space="preserve">nducted </w:t>
      </w:r>
      <w:r w:rsidR="00975E1A">
        <w:rPr>
          <w:rFonts w:ascii="Times New Roman" w:hAnsi="Times New Roman" w:cs="Times New Roman"/>
          <w:sz w:val="24"/>
          <w:szCs w:val="24"/>
        </w:rPr>
        <w:t xml:space="preserve">informal </w:t>
      </w:r>
      <w:r w:rsidR="0058119B">
        <w:rPr>
          <w:rFonts w:ascii="Times New Roman" w:hAnsi="Times New Roman" w:cs="Times New Roman"/>
          <w:sz w:val="24"/>
          <w:szCs w:val="24"/>
        </w:rPr>
        <w:t xml:space="preserve">exit interviews </w:t>
      </w:r>
      <w:r w:rsidR="00975E1A">
        <w:rPr>
          <w:rFonts w:ascii="Times New Roman" w:hAnsi="Times New Roman" w:cs="Times New Roman"/>
          <w:sz w:val="24"/>
          <w:szCs w:val="24"/>
        </w:rPr>
        <w:t xml:space="preserve">of people who have left </w:t>
      </w:r>
      <w:r w:rsidR="0058119B">
        <w:rPr>
          <w:rFonts w:ascii="Times New Roman" w:hAnsi="Times New Roman" w:cs="Times New Roman"/>
          <w:sz w:val="24"/>
          <w:szCs w:val="24"/>
        </w:rPr>
        <w:lastRenderedPageBreak/>
        <w:t>the university.</w:t>
      </w:r>
      <w:r w:rsidR="00975E1A">
        <w:rPr>
          <w:rFonts w:ascii="Times New Roman" w:hAnsi="Times New Roman" w:cs="Times New Roman"/>
          <w:sz w:val="24"/>
          <w:szCs w:val="24"/>
        </w:rPr>
        <w:t xml:space="preserve"> Saw lots of duplications and crossovers so hoping to share that information at a later date. </w:t>
      </w:r>
    </w:p>
    <w:p w:rsidR="007220C3" w:rsidRDefault="00975E1A" w:rsidP="005B1C17">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survey deployed last year is always active and the link will be resent. </w:t>
      </w:r>
      <w:r w:rsidR="007A14E5">
        <w:rPr>
          <w:rFonts w:ascii="Times New Roman" w:hAnsi="Times New Roman" w:cs="Times New Roman"/>
          <w:sz w:val="24"/>
          <w:szCs w:val="24"/>
        </w:rPr>
        <w:t>C</w:t>
      </w:r>
      <w:r>
        <w:rPr>
          <w:rFonts w:ascii="Times New Roman" w:hAnsi="Times New Roman" w:cs="Times New Roman"/>
          <w:sz w:val="24"/>
          <w:szCs w:val="24"/>
        </w:rPr>
        <w:t xml:space="preserve">ontinue to add to the Ongoing Faculty Concerns Survey and use as needed.  </w:t>
      </w:r>
      <w:r w:rsidR="0058119B">
        <w:rPr>
          <w:rFonts w:ascii="Times New Roman" w:hAnsi="Times New Roman" w:cs="Times New Roman"/>
          <w:sz w:val="24"/>
          <w:szCs w:val="24"/>
        </w:rPr>
        <w:t xml:space="preserve"> </w:t>
      </w:r>
    </w:p>
    <w:p w:rsidR="007220C3" w:rsidRPr="007220C3" w:rsidRDefault="007A14E5" w:rsidP="005B1C17">
      <w:pPr>
        <w:pStyle w:val="ListParagraph"/>
        <w:numPr>
          <w:ilvl w:val="2"/>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Committee m</w:t>
      </w:r>
      <w:r w:rsidR="007220C3">
        <w:rPr>
          <w:rFonts w:ascii="Times New Roman" w:hAnsi="Times New Roman" w:cs="Times New Roman"/>
          <w:sz w:val="24"/>
          <w:szCs w:val="24"/>
        </w:rPr>
        <w:t>eet</w:t>
      </w:r>
      <w:r>
        <w:rPr>
          <w:rFonts w:ascii="Times New Roman" w:hAnsi="Times New Roman" w:cs="Times New Roman"/>
          <w:sz w:val="24"/>
          <w:szCs w:val="24"/>
        </w:rPr>
        <w:t>s</w:t>
      </w:r>
      <w:r w:rsidR="007220C3">
        <w:rPr>
          <w:rFonts w:ascii="Times New Roman" w:hAnsi="Times New Roman" w:cs="Times New Roman"/>
          <w:sz w:val="24"/>
          <w:szCs w:val="24"/>
        </w:rPr>
        <w:t xml:space="preserve"> Fridays at 1:00 pm for ½ hour; consider joining Faculty Concerns Meeting. </w:t>
      </w:r>
    </w:p>
    <w:p w:rsidR="00B109E9" w:rsidRPr="00B109E9" w:rsidRDefault="00B109E9" w:rsidP="005B1C17">
      <w:pPr>
        <w:pStyle w:val="ListParagraph"/>
        <w:spacing w:after="0" w:line="240" w:lineRule="auto"/>
        <w:contextualSpacing w:val="0"/>
        <w:jc w:val="both"/>
        <w:rPr>
          <w:rFonts w:ascii="Times New Roman" w:hAnsi="Times New Roman" w:cs="Times New Roman"/>
          <w:b/>
          <w:sz w:val="24"/>
          <w:szCs w:val="24"/>
        </w:rPr>
      </w:pPr>
    </w:p>
    <w:p w:rsidR="00B109E9" w:rsidRDefault="00B109E9" w:rsidP="005B1C17">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New Business</w:t>
      </w:r>
    </w:p>
    <w:p w:rsidR="00B109E9" w:rsidRPr="00B109E9" w:rsidRDefault="00B109E9" w:rsidP="005B1C17">
      <w:pPr>
        <w:spacing w:after="0" w:line="240" w:lineRule="auto"/>
        <w:ind w:left="360"/>
        <w:jc w:val="both"/>
        <w:rPr>
          <w:rFonts w:ascii="Times New Roman" w:hAnsi="Times New Roman" w:cs="Times New Roman"/>
          <w:b/>
          <w:sz w:val="24"/>
          <w:szCs w:val="24"/>
        </w:rPr>
      </w:pPr>
    </w:p>
    <w:p w:rsidR="00B109E9" w:rsidRPr="00B109E9" w:rsidRDefault="00B109E9" w:rsidP="005B1C17">
      <w:pPr>
        <w:pStyle w:val="ListParagraph"/>
        <w:numPr>
          <w:ilvl w:val="1"/>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Faculty Communication Committee</w:t>
      </w:r>
      <w:r w:rsidR="007220C3">
        <w:rPr>
          <w:rFonts w:ascii="Times New Roman" w:hAnsi="Times New Roman" w:cs="Times New Roman"/>
          <w:sz w:val="24"/>
          <w:szCs w:val="24"/>
        </w:rPr>
        <w:t xml:space="preserve"> – Need to form a Faculty Communication Committee to conduct the online meeting aspect of the Faculty Assembly and conduct the election process. If you’re interested in joining the committee, please contact Dr. Bell and/or Dr. Thomas-Banks. </w:t>
      </w:r>
    </w:p>
    <w:p w:rsidR="00B109E9" w:rsidRPr="00B109E9" w:rsidRDefault="00B109E9" w:rsidP="005B1C17">
      <w:pPr>
        <w:spacing w:after="0" w:line="240" w:lineRule="auto"/>
        <w:jc w:val="both"/>
        <w:rPr>
          <w:rFonts w:ascii="Times New Roman" w:hAnsi="Times New Roman" w:cs="Times New Roman"/>
          <w:b/>
          <w:sz w:val="24"/>
          <w:szCs w:val="24"/>
        </w:rPr>
      </w:pPr>
    </w:p>
    <w:p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Announcements – All Faculty </w:t>
      </w:r>
    </w:p>
    <w:p w:rsidR="00550AC8" w:rsidRPr="00550AC8" w:rsidRDefault="00550AC8" w:rsidP="005B1C17">
      <w:pPr>
        <w:pStyle w:val="ListParagraph"/>
        <w:numPr>
          <w:ilvl w:val="1"/>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We have a presenter at 12:30 pm in the SSC ballroom, invite you to come and be a part of the presentation. Lunch will be provided. </w:t>
      </w:r>
    </w:p>
    <w:p w:rsidR="00550AC8" w:rsidRDefault="00550AC8" w:rsidP="005B1C17">
      <w:pPr>
        <w:pStyle w:val="ListParagraph"/>
        <w:numPr>
          <w:ilvl w:val="1"/>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Land Acknowledgement </w:t>
      </w:r>
      <w:r w:rsidR="008D052E">
        <w:rPr>
          <w:rFonts w:ascii="Times New Roman" w:hAnsi="Times New Roman" w:cs="Times New Roman"/>
          <w:sz w:val="24"/>
          <w:szCs w:val="24"/>
        </w:rPr>
        <w:t>C</w:t>
      </w:r>
      <w:r>
        <w:rPr>
          <w:rFonts w:ascii="Times New Roman" w:hAnsi="Times New Roman" w:cs="Times New Roman"/>
          <w:sz w:val="24"/>
          <w:szCs w:val="24"/>
        </w:rPr>
        <w:t>ommittee – get committee up and running ASAP. Interested – send email to Dr. Bell and/or Dr. Thomas-Banks.</w:t>
      </w:r>
    </w:p>
    <w:p w:rsidR="00B109E9" w:rsidRDefault="00B109E9" w:rsidP="005B1C17">
      <w:pPr>
        <w:pStyle w:val="ListParagraph"/>
        <w:spacing w:after="0" w:line="240" w:lineRule="auto"/>
        <w:contextualSpacing w:val="0"/>
        <w:jc w:val="both"/>
        <w:rPr>
          <w:rFonts w:ascii="Times New Roman" w:hAnsi="Times New Roman" w:cs="Times New Roman"/>
          <w:b/>
          <w:sz w:val="24"/>
          <w:szCs w:val="24"/>
        </w:rPr>
      </w:pPr>
    </w:p>
    <w:p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Adjournment</w:t>
      </w:r>
    </w:p>
    <w:p w:rsidR="00550AC8" w:rsidRPr="00550AC8" w:rsidRDefault="00550AC8" w:rsidP="005B1C17">
      <w:pPr>
        <w:pStyle w:val="ListParagraph"/>
        <w:numPr>
          <w:ilvl w:val="1"/>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Motion to Adjourn by Dr. Namwamba; seconded by Mr. Bree.</w:t>
      </w:r>
    </w:p>
    <w:p w:rsidR="00550AC8" w:rsidRPr="00550AC8" w:rsidRDefault="00550AC8" w:rsidP="005B1C17">
      <w:pPr>
        <w:pStyle w:val="ListParagraph"/>
        <w:numPr>
          <w:ilvl w:val="1"/>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Meeting Adjourned at 12:08 pm</w:t>
      </w:r>
    </w:p>
    <w:p w:rsidR="00B21B70" w:rsidRDefault="00B21B70" w:rsidP="005B1C17">
      <w:pPr>
        <w:spacing w:after="0" w:line="240" w:lineRule="auto"/>
        <w:jc w:val="both"/>
        <w:rPr>
          <w:rFonts w:ascii="Times New Roman" w:hAnsi="Times New Roman" w:cs="Times New Roman"/>
          <w:sz w:val="24"/>
          <w:szCs w:val="24"/>
        </w:rPr>
      </w:pPr>
    </w:p>
    <w:p w:rsidR="00B21B70" w:rsidRDefault="00B21B70" w:rsidP="005B1C17">
      <w:pPr>
        <w:spacing w:after="0" w:line="240" w:lineRule="auto"/>
        <w:jc w:val="both"/>
        <w:rPr>
          <w:rFonts w:ascii="Times New Roman" w:hAnsi="Times New Roman" w:cs="Times New Roman"/>
          <w:sz w:val="24"/>
          <w:szCs w:val="24"/>
        </w:rPr>
      </w:pPr>
    </w:p>
    <w:p w:rsidR="00F85F0B" w:rsidRDefault="00F85F0B" w:rsidP="005B1C17">
      <w:pPr>
        <w:spacing w:after="0" w:line="240" w:lineRule="auto"/>
        <w:jc w:val="both"/>
        <w:rPr>
          <w:rFonts w:ascii="Times New Roman" w:hAnsi="Times New Roman" w:cs="Times New Roman"/>
          <w:sz w:val="24"/>
          <w:szCs w:val="24"/>
        </w:rPr>
      </w:pPr>
      <w:bookmarkStart w:id="0" w:name="_GoBack"/>
      <w:bookmarkEnd w:id="0"/>
    </w:p>
    <w:sectPr w:rsidR="00F85F0B" w:rsidSect="00B30A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341E"/>
    <w:multiLevelType w:val="hybridMultilevel"/>
    <w:tmpl w:val="6E006C9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03">
      <w:start w:val="1"/>
      <w:numFmt w:val="bullet"/>
      <w:lvlText w:val="o"/>
      <w:lvlJc w:val="left"/>
      <w:pPr>
        <w:ind w:left="1530" w:hanging="180"/>
      </w:pPr>
      <w:rPr>
        <w:rFonts w:ascii="Courier New" w:hAnsi="Courier New" w:cs="Courier New" w:hint="default"/>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685201"/>
    <w:multiLevelType w:val="hybridMultilevel"/>
    <w:tmpl w:val="7BF8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D0C83"/>
    <w:multiLevelType w:val="hybridMultilevel"/>
    <w:tmpl w:val="3CD8AEEA"/>
    <w:lvl w:ilvl="0" w:tplc="B43E2E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02A68"/>
    <w:multiLevelType w:val="hybridMultilevel"/>
    <w:tmpl w:val="1908C3F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57827120"/>
    <w:multiLevelType w:val="hybridMultilevel"/>
    <w:tmpl w:val="638E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73837"/>
    <w:multiLevelType w:val="hybridMultilevel"/>
    <w:tmpl w:val="4D48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E836C1"/>
    <w:multiLevelType w:val="hybridMultilevel"/>
    <w:tmpl w:val="9C3A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70"/>
    <w:rsid w:val="00007E40"/>
    <w:rsid w:val="00011D75"/>
    <w:rsid w:val="0001260F"/>
    <w:rsid w:val="000220C9"/>
    <w:rsid w:val="00030101"/>
    <w:rsid w:val="00037300"/>
    <w:rsid w:val="000416D2"/>
    <w:rsid w:val="00050F95"/>
    <w:rsid w:val="000808DC"/>
    <w:rsid w:val="00080CAA"/>
    <w:rsid w:val="000A2175"/>
    <w:rsid w:val="000D1DB4"/>
    <w:rsid w:val="000D7D51"/>
    <w:rsid w:val="001100D8"/>
    <w:rsid w:val="0013133E"/>
    <w:rsid w:val="001361C1"/>
    <w:rsid w:val="00153E6D"/>
    <w:rsid w:val="00157004"/>
    <w:rsid w:val="00167305"/>
    <w:rsid w:val="001675C9"/>
    <w:rsid w:val="00180748"/>
    <w:rsid w:val="00182EB5"/>
    <w:rsid w:val="00183117"/>
    <w:rsid w:val="00186F8A"/>
    <w:rsid w:val="00197D94"/>
    <w:rsid w:val="0022273B"/>
    <w:rsid w:val="002469C1"/>
    <w:rsid w:val="002921F2"/>
    <w:rsid w:val="002A272B"/>
    <w:rsid w:val="002A59AD"/>
    <w:rsid w:val="002A5DA1"/>
    <w:rsid w:val="002D4F7B"/>
    <w:rsid w:val="002F66A6"/>
    <w:rsid w:val="003114A9"/>
    <w:rsid w:val="003731E1"/>
    <w:rsid w:val="00374DD3"/>
    <w:rsid w:val="003A50BB"/>
    <w:rsid w:val="003C74DE"/>
    <w:rsid w:val="003F46B7"/>
    <w:rsid w:val="003F5557"/>
    <w:rsid w:val="0042648E"/>
    <w:rsid w:val="0044291E"/>
    <w:rsid w:val="0047180A"/>
    <w:rsid w:val="00472427"/>
    <w:rsid w:val="00495B98"/>
    <w:rsid w:val="004D28A1"/>
    <w:rsid w:val="00550AC8"/>
    <w:rsid w:val="00560198"/>
    <w:rsid w:val="00575F55"/>
    <w:rsid w:val="00576BE1"/>
    <w:rsid w:val="0058119B"/>
    <w:rsid w:val="005B1C17"/>
    <w:rsid w:val="005B3E9E"/>
    <w:rsid w:val="005C49B0"/>
    <w:rsid w:val="005F01CA"/>
    <w:rsid w:val="005F376A"/>
    <w:rsid w:val="006073C2"/>
    <w:rsid w:val="00637BA8"/>
    <w:rsid w:val="0066690D"/>
    <w:rsid w:val="006A071A"/>
    <w:rsid w:val="006A32B2"/>
    <w:rsid w:val="006B0F89"/>
    <w:rsid w:val="006B1B26"/>
    <w:rsid w:val="00721213"/>
    <w:rsid w:val="00721925"/>
    <w:rsid w:val="007220C3"/>
    <w:rsid w:val="00723621"/>
    <w:rsid w:val="00741F48"/>
    <w:rsid w:val="00752484"/>
    <w:rsid w:val="007611C4"/>
    <w:rsid w:val="007801EF"/>
    <w:rsid w:val="007A14E5"/>
    <w:rsid w:val="007C3700"/>
    <w:rsid w:val="007D56D9"/>
    <w:rsid w:val="00802D67"/>
    <w:rsid w:val="00817661"/>
    <w:rsid w:val="008200E9"/>
    <w:rsid w:val="00850864"/>
    <w:rsid w:val="00873A13"/>
    <w:rsid w:val="0087766A"/>
    <w:rsid w:val="008A026E"/>
    <w:rsid w:val="008A742E"/>
    <w:rsid w:val="008A767F"/>
    <w:rsid w:val="008B0C27"/>
    <w:rsid w:val="008C1821"/>
    <w:rsid w:val="008D052E"/>
    <w:rsid w:val="00923FD3"/>
    <w:rsid w:val="0093672C"/>
    <w:rsid w:val="00953718"/>
    <w:rsid w:val="00975E1A"/>
    <w:rsid w:val="0098538C"/>
    <w:rsid w:val="009D0FB4"/>
    <w:rsid w:val="009E0C45"/>
    <w:rsid w:val="009F2B4C"/>
    <w:rsid w:val="00A15413"/>
    <w:rsid w:val="00A27762"/>
    <w:rsid w:val="00A84FE3"/>
    <w:rsid w:val="00A92E0B"/>
    <w:rsid w:val="00AA31DB"/>
    <w:rsid w:val="00AB32CD"/>
    <w:rsid w:val="00AB6CFF"/>
    <w:rsid w:val="00AC13A2"/>
    <w:rsid w:val="00AF6597"/>
    <w:rsid w:val="00B04164"/>
    <w:rsid w:val="00B109E9"/>
    <w:rsid w:val="00B21B70"/>
    <w:rsid w:val="00B242C1"/>
    <w:rsid w:val="00B30A4D"/>
    <w:rsid w:val="00B45787"/>
    <w:rsid w:val="00B47C9D"/>
    <w:rsid w:val="00B50FF7"/>
    <w:rsid w:val="00B62BE1"/>
    <w:rsid w:val="00B91E25"/>
    <w:rsid w:val="00C104CD"/>
    <w:rsid w:val="00C223EA"/>
    <w:rsid w:val="00C31BC8"/>
    <w:rsid w:val="00C456C3"/>
    <w:rsid w:val="00C47F0F"/>
    <w:rsid w:val="00C71D61"/>
    <w:rsid w:val="00C819AB"/>
    <w:rsid w:val="00C909E1"/>
    <w:rsid w:val="00CA17E0"/>
    <w:rsid w:val="00CB25AA"/>
    <w:rsid w:val="00CC20A9"/>
    <w:rsid w:val="00D17DD0"/>
    <w:rsid w:val="00D2187F"/>
    <w:rsid w:val="00D34E87"/>
    <w:rsid w:val="00D406F8"/>
    <w:rsid w:val="00D44DDE"/>
    <w:rsid w:val="00D61BF0"/>
    <w:rsid w:val="00D82D27"/>
    <w:rsid w:val="00DA2753"/>
    <w:rsid w:val="00DA414B"/>
    <w:rsid w:val="00DB0B1E"/>
    <w:rsid w:val="00DB3348"/>
    <w:rsid w:val="00DB5F35"/>
    <w:rsid w:val="00DE722D"/>
    <w:rsid w:val="00DE781B"/>
    <w:rsid w:val="00DF09FF"/>
    <w:rsid w:val="00E0009B"/>
    <w:rsid w:val="00E02A64"/>
    <w:rsid w:val="00E14244"/>
    <w:rsid w:val="00E5531F"/>
    <w:rsid w:val="00E66641"/>
    <w:rsid w:val="00E701FD"/>
    <w:rsid w:val="00E7209F"/>
    <w:rsid w:val="00E9277F"/>
    <w:rsid w:val="00E97202"/>
    <w:rsid w:val="00F0052A"/>
    <w:rsid w:val="00F008E4"/>
    <w:rsid w:val="00F15B24"/>
    <w:rsid w:val="00F43BAD"/>
    <w:rsid w:val="00F85F0B"/>
    <w:rsid w:val="00F86E45"/>
    <w:rsid w:val="00FD2B9A"/>
    <w:rsid w:val="00FE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CBFE"/>
  <w15:chartTrackingRefBased/>
  <w15:docId w15:val="{DD7A578F-AA2C-4374-965D-253767AC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70"/>
    <w:pPr>
      <w:ind w:left="720"/>
      <w:contextualSpacing/>
    </w:pPr>
  </w:style>
  <w:style w:type="character" w:styleId="Hyperlink">
    <w:name w:val="Hyperlink"/>
    <w:basedOn w:val="DefaultParagraphFont"/>
    <w:uiPriority w:val="99"/>
    <w:unhideWhenUsed/>
    <w:rsid w:val="00F85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7</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Corrie P</dc:creator>
  <cp:keywords/>
  <dc:description/>
  <cp:lastModifiedBy>Cotton, Corrie P</cp:lastModifiedBy>
  <cp:revision>193</cp:revision>
  <dcterms:created xsi:type="dcterms:W3CDTF">2023-09-14T19:12:00Z</dcterms:created>
  <dcterms:modified xsi:type="dcterms:W3CDTF">2023-09-20T17:11:00Z</dcterms:modified>
</cp:coreProperties>
</file>