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EA" w:rsidRDefault="00C5624D">
      <w:r>
        <w:t>Faculty Assembly attendance</w:t>
      </w:r>
      <w:proofErr w:type="gramStart"/>
      <w:r>
        <w:t>,  in</w:t>
      </w:r>
      <w:proofErr w:type="gramEnd"/>
      <w:r>
        <w:t xml:space="preserve"> person   February 8, 2022    </w:t>
      </w:r>
    </w:p>
    <w:p w:rsidR="00C5624D" w:rsidRDefault="00C5624D">
      <w:r>
        <w:t xml:space="preserve">Marshall Stevenson                </w:t>
      </w:r>
      <w:r>
        <w:tab/>
      </w:r>
      <w:r>
        <w:tab/>
        <w:t>SESA</w:t>
      </w:r>
    </w:p>
    <w:p w:rsidR="00C5624D" w:rsidRDefault="00C5624D">
      <w:r>
        <w:t xml:space="preserve">Willie Brown </w:t>
      </w:r>
      <w:r>
        <w:tab/>
      </w:r>
      <w:r>
        <w:tab/>
      </w:r>
      <w:r>
        <w:tab/>
      </w:r>
      <w:r>
        <w:tab/>
        <w:t>SBT</w:t>
      </w:r>
    </w:p>
    <w:p w:rsidR="00C5624D" w:rsidRDefault="00C5624D">
      <w:r>
        <w:t>Derrek Dunn</w:t>
      </w:r>
      <w:r>
        <w:tab/>
      </w:r>
      <w:r>
        <w:tab/>
      </w:r>
      <w:r>
        <w:tab/>
      </w:r>
      <w:r>
        <w:tab/>
        <w:t>SBT</w:t>
      </w:r>
    </w:p>
    <w:p w:rsidR="00C5624D" w:rsidRDefault="00C5624D">
      <w:proofErr w:type="spellStart"/>
      <w:r>
        <w:t>Ibibia</w:t>
      </w:r>
      <w:proofErr w:type="spellEnd"/>
      <w:r>
        <w:t xml:space="preserve"> K. </w:t>
      </w:r>
      <w:proofErr w:type="spellStart"/>
      <w:r>
        <w:t>Dabipi</w:t>
      </w:r>
      <w:proofErr w:type="spellEnd"/>
      <w:r>
        <w:tab/>
      </w:r>
      <w:r>
        <w:tab/>
      </w:r>
      <w:r>
        <w:tab/>
      </w:r>
      <w:r>
        <w:tab/>
        <w:t>Eng.  &amp;Aviation Sci.</w:t>
      </w:r>
    </w:p>
    <w:p w:rsidR="00C5624D" w:rsidRDefault="00C5624D">
      <w:proofErr w:type="spellStart"/>
      <w:proofErr w:type="gramStart"/>
      <w:r>
        <w:t>Iayju</w:t>
      </w:r>
      <w:proofErr w:type="spellEnd"/>
      <w:r>
        <w:t xml:space="preserve">  Mei</w:t>
      </w:r>
      <w:proofErr w:type="gramEnd"/>
      <w:r>
        <w:tab/>
      </w:r>
      <w:r>
        <w:tab/>
      </w:r>
      <w:r>
        <w:tab/>
      </w:r>
      <w:r>
        <w:tab/>
        <w:t>SBT</w:t>
      </w:r>
    </w:p>
    <w:p w:rsidR="00C5624D" w:rsidRDefault="00C5624D">
      <w:proofErr w:type="spellStart"/>
      <w:r>
        <w:t>Payam</w:t>
      </w:r>
      <w:proofErr w:type="spellEnd"/>
      <w:r>
        <w:t xml:space="preserve"> </w:t>
      </w:r>
      <w:proofErr w:type="spellStart"/>
      <w:r>
        <w:t>Matin</w:t>
      </w:r>
      <w:proofErr w:type="spellEnd"/>
      <w:r>
        <w:tab/>
      </w:r>
      <w:r>
        <w:tab/>
      </w:r>
      <w:r>
        <w:tab/>
      </w:r>
      <w:r>
        <w:tab/>
        <w:t>SBT</w:t>
      </w:r>
    </w:p>
    <w:p w:rsidR="00C5624D" w:rsidRDefault="00490B56">
      <w:proofErr w:type="spellStart"/>
      <w:r>
        <w:t>Yuanwe</w:t>
      </w:r>
      <w:r w:rsidR="00C5624D">
        <w:t>i</w:t>
      </w:r>
      <w:proofErr w:type="spellEnd"/>
      <w:r w:rsidR="00C5624D">
        <w:t xml:space="preserve"> </w:t>
      </w:r>
      <w:proofErr w:type="spellStart"/>
      <w:r w:rsidR="00C5624D">
        <w:t>Jin</w:t>
      </w:r>
      <w:proofErr w:type="spellEnd"/>
      <w:r w:rsidR="00C5624D">
        <w:tab/>
      </w:r>
      <w:r w:rsidR="00C5624D">
        <w:tab/>
      </w:r>
      <w:r w:rsidR="00C5624D">
        <w:tab/>
      </w:r>
      <w:r w:rsidR="00C5624D">
        <w:tab/>
        <w:t>SBT</w:t>
      </w:r>
    </w:p>
    <w:p w:rsidR="00C5624D" w:rsidRDefault="00C5624D">
      <w:r>
        <w:t>Lakisha Harris</w:t>
      </w:r>
      <w:r>
        <w:tab/>
      </w:r>
      <w:r>
        <w:tab/>
      </w:r>
      <w:r>
        <w:tab/>
      </w:r>
      <w:r>
        <w:tab/>
        <w:t>Grad</w:t>
      </w:r>
    </w:p>
    <w:p w:rsidR="00C5624D" w:rsidRDefault="00C5624D">
      <w:r>
        <w:t>Miriam Purnell</w:t>
      </w:r>
      <w:r>
        <w:tab/>
      </w:r>
      <w:r>
        <w:tab/>
      </w:r>
      <w:r>
        <w:tab/>
      </w:r>
      <w:r>
        <w:tab/>
        <w:t>Pharmacy</w:t>
      </w:r>
    </w:p>
    <w:p w:rsidR="00C5624D" w:rsidRDefault="00C5624D">
      <w:r>
        <w:t xml:space="preserve">Dean </w:t>
      </w:r>
      <w:proofErr w:type="spellStart"/>
      <w:r>
        <w:t>Cooledge</w:t>
      </w:r>
      <w:proofErr w:type="spellEnd"/>
      <w:r>
        <w:tab/>
      </w:r>
      <w:r>
        <w:tab/>
      </w:r>
      <w:r>
        <w:tab/>
      </w:r>
      <w:r>
        <w:tab/>
        <w:t>English</w:t>
      </w:r>
    </w:p>
    <w:p w:rsidR="00C5624D" w:rsidRDefault="00C5624D">
      <w:proofErr w:type="spellStart"/>
      <w:r>
        <w:t>Etahe</w:t>
      </w:r>
      <w:proofErr w:type="spellEnd"/>
      <w:r>
        <w:t xml:space="preserve"> Johnson</w:t>
      </w:r>
      <w:r>
        <w:tab/>
      </w:r>
      <w:r>
        <w:tab/>
      </w:r>
      <w:r>
        <w:tab/>
      </w:r>
      <w:r>
        <w:tab/>
        <w:t>SBT</w:t>
      </w:r>
    </w:p>
    <w:p w:rsidR="00C5624D" w:rsidRDefault="00C5624D">
      <w:r>
        <w:t>Grace Namwamba</w:t>
      </w:r>
      <w:r>
        <w:tab/>
      </w:r>
      <w:r>
        <w:tab/>
      </w:r>
      <w:r>
        <w:tab/>
        <w:t>HUEC</w:t>
      </w:r>
    </w:p>
    <w:p w:rsidR="00C5624D" w:rsidRDefault="00C5624D">
      <w:r>
        <w:t xml:space="preserve">Cynthia Cravens </w:t>
      </w:r>
      <w:r>
        <w:tab/>
      </w:r>
      <w:r>
        <w:tab/>
      </w:r>
      <w:r>
        <w:tab/>
        <w:t>CTE</w:t>
      </w:r>
    </w:p>
    <w:p w:rsidR="00C5624D" w:rsidRDefault="00C5624D">
      <w:r>
        <w:t>Nancy Niemi</w:t>
      </w:r>
      <w:r>
        <w:tab/>
      </w:r>
      <w:r>
        <w:tab/>
      </w:r>
      <w:r>
        <w:tab/>
      </w:r>
      <w:r>
        <w:tab/>
        <w:t>Academic Affairs</w:t>
      </w:r>
    </w:p>
    <w:p w:rsidR="00C5624D" w:rsidRDefault="00C5624D">
      <w:r>
        <w:t>Heidi Anderson</w:t>
      </w:r>
      <w:r>
        <w:tab/>
      </w:r>
      <w:r>
        <w:tab/>
      </w:r>
      <w:r>
        <w:tab/>
      </w:r>
      <w:r>
        <w:tab/>
        <w:t>President</w:t>
      </w:r>
    </w:p>
    <w:p w:rsidR="00C5624D" w:rsidRDefault="00C5624D">
      <w:r>
        <w:t xml:space="preserve">Robert </w:t>
      </w:r>
      <w:proofErr w:type="spellStart"/>
      <w:r>
        <w:t>Moch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Office of the President</w:t>
      </w:r>
    </w:p>
    <w:p w:rsidR="00C5624D" w:rsidRDefault="00C5624D">
      <w:r>
        <w:t>Ronnie Allen</w:t>
      </w:r>
      <w:r>
        <w:tab/>
      </w:r>
      <w:r>
        <w:tab/>
      </w:r>
      <w:r>
        <w:tab/>
      </w:r>
      <w:r>
        <w:tab/>
        <w:t>Office of the President</w:t>
      </w:r>
    </w:p>
    <w:p w:rsidR="00C5624D" w:rsidRDefault="00C5624D">
      <w:r>
        <w:t xml:space="preserve">Prince </w:t>
      </w:r>
      <w:proofErr w:type="spellStart"/>
      <w:r>
        <w:t>Attoh</w:t>
      </w:r>
      <w:proofErr w:type="spellEnd"/>
      <w:r>
        <w:tab/>
      </w:r>
      <w:r>
        <w:tab/>
      </w:r>
      <w:r>
        <w:tab/>
      </w:r>
      <w:r>
        <w:tab/>
        <w:t>SESA</w:t>
      </w:r>
    </w:p>
    <w:p w:rsidR="00CF14CF" w:rsidRDefault="00CF14CF">
      <w:r>
        <w:t>Tiara Cornelius</w:t>
      </w:r>
      <w:r>
        <w:tab/>
      </w:r>
      <w:r>
        <w:tab/>
      </w:r>
      <w:r>
        <w:tab/>
      </w:r>
      <w:r>
        <w:tab/>
        <w:t>Math</w:t>
      </w:r>
      <w:bookmarkStart w:id="0" w:name="_GoBack"/>
      <w:bookmarkEnd w:id="0"/>
    </w:p>
    <w:p w:rsidR="00C5624D" w:rsidRDefault="00C5624D">
      <w:r>
        <w:t>Bryan Gere</w:t>
      </w:r>
    </w:p>
    <w:p w:rsidR="00C5624D" w:rsidRDefault="00C5624D">
      <w:r>
        <w:t>Kate Brown</w:t>
      </w:r>
      <w:r>
        <w:tab/>
      </w:r>
      <w:r>
        <w:tab/>
      </w:r>
      <w:r>
        <w:tab/>
      </w:r>
      <w:r>
        <w:tab/>
        <w:t>EMA</w:t>
      </w:r>
    </w:p>
    <w:p w:rsidR="00C5624D" w:rsidRDefault="00C5624D">
      <w:r>
        <w:t>Donna Satterlee</w:t>
      </w:r>
      <w:r>
        <w:tab/>
      </w:r>
      <w:r>
        <w:tab/>
      </w:r>
      <w:r>
        <w:tab/>
        <w:t>HUEC</w:t>
      </w:r>
    </w:p>
    <w:p w:rsidR="00C5624D" w:rsidRDefault="00C5624D"/>
    <w:sectPr w:rsidR="00C5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4D"/>
    <w:rsid w:val="00490B56"/>
    <w:rsid w:val="00C5624D"/>
    <w:rsid w:val="00CF14CF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600A"/>
  <w15:chartTrackingRefBased/>
  <w15:docId w15:val="{19E01FF0-0201-4440-99D3-A388AC11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Satterlee, Donna J</dc:creator>
  <cp:keywords/>
  <dc:description/>
  <cp:lastModifiedBy>Satterlee, Donna J</cp:lastModifiedBy>
  <cp:revision>2</cp:revision>
  <dcterms:created xsi:type="dcterms:W3CDTF">2022-02-08T23:03:00Z</dcterms:created>
  <dcterms:modified xsi:type="dcterms:W3CDTF">2022-02-08T23:29:00Z</dcterms:modified>
</cp:coreProperties>
</file>